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A6" w:rsidRPr="005224A6" w:rsidRDefault="005224A6" w:rsidP="005224A6">
      <w:r w:rsidRPr="005224A6">
        <w:t xml:space="preserve">Techniek bij </w:t>
      </w:r>
      <w:proofErr w:type="spellStart"/>
      <w:r w:rsidRPr="005224A6">
        <w:t>Zlateh</w:t>
      </w:r>
      <w:proofErr w:type="spellEnd"/>
      <w:r w:rsidRPr="005224A6">
        <w:t xml:space="preserve"> de geit</w:t>
      </w:r>
    </w:p>
    <w:p w:rsidR="005224A6" w:rsidRPr="005224A6" w:rsidRDefault="005224A6" w:rsidP="005224A6">
      <w:r w:rsidRPr="005224A6">
        <w:t>door </w:t>
      </w:r>
      <w:hyperlink r:id="rId4" w:history="1">
        <w:r w:rsidRPr="005224A6">
          <w:rPr>
            <w:rStyle w:val="Hyperlink"/>
          </w:rPr>
          <w:t>Peter van Dijk</w:t>
        </w:r>
      </w:hyperlink>
    </w:p>
    <w:p w:rsidR="005224A6" w:rsidRPr="005224A6" w:rsidRDefault="005224A6" w:rsidP="005224A6">
      <w:r w:rsidRPr="005224A6">
        <w:t>Verduistering niet noodzakelijk</w:t>
      </w:r>
      <w:bookmarkStart w:id="0" w:name="_GoBack"/>
      <w:bookmarkEnd w:id="0"/>
    </w:p>
    <w:p w:rsidR="002463C8" w:rsidRPr="005224A6" w:rsidRDefault="002463C8" w:rsidP="005224A6"/>
    <w:sectPr w:rsidR="002463C8" w:rsidRPr="0052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A6"/>
    <w:rsid w:val="002463C8"/>
    <w:rsid w:val="005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C8672-4BE4-4E27-AF3F-068AE5D2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22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24A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2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5224A6"/>
  </w:style>
  <w:style w:type="character" w:styleId="Hyperlink">
    <w:name w:val="Hyperlink"/>
    <w:basedOn w:val="Standaardalinea-lettertype"/>
    <w:uiPriority w:val="99"/>
    <w:unhideWhenUsed/>
    <w:rsid w:val="00522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tprodukties.nl/uitvoerder/11/jeugd/peter-van-dij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Hulsebos</dc:creator>
  <cp:keywords/>
  <dc:description/>
  <cp:lastModifiedBy>Natasja Hulsebos</cp:lastModifiedBy>
  <cp:revision>1</cp:revision>
  <dcterms:created xsi:type="dcterms:W3CDTF">2015-02-02T21:39:00Z</dcterms:created>
  <dcterms:modified xsi:type="dcterms:W3CDTF">2015-02-02T21:40:00Z</dcterms:modified>
</cp:coreProperties>
</file>