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B0556" w14:textId="77777777" w:rsidR="008B5174" w:rsidRPr="00694FB3" w:rsidRDefault="008B5174">
      <w:pPr>
        <w:rPr>
          <w:rFonts w:ascii="Archivo" w:eastAsia="Calibri" w:hAnsi="Archivo" w:cs="Calibri"/>
        </w:rPr>
      </w:pPr>
    </w:p>
    <w:p w14:paraId="03A87416" w14:textId="77777777" w:rsidR="008B5174" w:rsidRPr="00694FB3" w:rsidRDefault="008B5174">
      <w:pPr>
        <w:rPr>
          <w:rFonts w:ascii="Archivo" w:eastAsia="Calibri" w:hAnsi="Archivo" w:cs="Calibri"/>
        </w:rPr>
      </w:pPr>
    </w:p>
    <w:p w14:paraId="707A1A2D" w14:textId="77777777" w:rsidR="008B5174" w:rsidRPr="00694FB3" w:rsidRDefault="008B5174">
      <w:pPr>
        <w:rPr>
          <w:rFonts w:ascii="Archivo" w:eastAsia="Calibri" w:hAnsi="Archivo" w:cs="Calibri"/>
        </w:rPr>
      </w:pPr>
    </w:p>
    <w:p w14:paraId="174B144E" w14:textId="77777777" w:rsidR="008B5174" w:rsidRPr="00694FB3" w:rsidRDefault="008B5174">
      <w:pPr>
        <w:rPr>
          <w:rFonts w:ascii="Archivo" w:eastAsia="Calibri" w:hAnsi="Archivo" w:cs="Calibri"/>
        </w:rPr>
      </w:pPr>
    </w:p>
    <w:p w14:paraId="6E1BE198" w14:textId="77777777" w:rsidR="008B5174" w:rsidRPr="00694FB3" w:rsidRDefault="00C66D4A">
      <w:pPr>
        <w:tabs>
          <w:tab w:val="left" w:pos="2688"/>
        </w:tabs>
        <w:rPr>
          <w:rFonts w:ascii="Archivo" w:eastAsia="Calibri" w:hAnsi="Archivo" w:cs="Calibri"/>
        </w:rPr>
      </w:pPr>
      <w:r w:rsidRPr="00694FB3">
        <w:rPr>
          <w:rFonts w:ascii="Archivo" w:eastAsia="Calibri" w:hAnsi="Archivo" w:cs="Calibri"/>
        </w:rPr>
        <w:tab/>
      </w:r>
    </w:p>
    <w:p w14:paraId="2EA1353E" w14:textId="11D80A0C" w:rsidR="008B5174" w:rsidRPr="00694FB3" w:rsidRDefault="008B5174">
      <w:pPr>
        <w:suppressAutoHyphens w:val="0"/>
        <w:jc w:val="center"/>
        <w:rPr>
          <w:rFonts w:ascii="Archivo" w:eastAsia="Calibri" w:hAnsi="Archivo" w:cs="Calibri"/>
        </w:rPr>
      </w:pPr>
    </w:p>
    <w:p w14:paraId="79844DC2" w14:textId="77777777" w:rsidR="008B5174" w:rsidRPr="00694FB3" w:rsidRDefault="008B5174">
      <w:pPr>
        <w:suppressAutoHyphens w:val="0"/>
        <w:jc w:val="center"/>
        <w:rPr>
          <w:rFonts w:ascii="Archivo" w:eastAsia="Calibri" w:hAnsi="Archivo" w:cs="Calibri"/>
        </w:rPr>
      </w:pPr>
    </w:p>
    <w:p w14:paraId="63A7FB31" w14:textId="77777777" w:rsidR="008B5174" w:rsidRPr="00694FB3" w:rsidRDefault="00C66D4A">
      <w:pPr>
        <w:suppressAutoHyphens w:val="0"/>
        <w:jc w:val="center"/>
        <w:rPr>
          <w:rFonts w:ascii="Archivo" w:eastAsia="Calibri" w:hAnsi="Archivo" w:cs="Calibri"/>
          <w:b/>
          <w:bCs/>
          <w:sz w:val="56"/>
          <w:szCs w:val="56"/>
        </w:rPr>
      </w:pPr>
      <w:r w:rsidRPr="00694FB3">
        <w:rPr>
          <w:rFonts w:ascii="Archivo" w:eastAsia="Calibri" w:hAnsi="Archivo" w:cs="Calibri"/>
          <w:b/>
          <w:bCs/>
          <w:sz w:val="56"/>
          <w:szCs w:val="56"/>
        </w:rPr>
        <w:t>Chef KAnin – LAAt zich niet kisten</w:t>
      </w:r>
    </w:p>
    <w:p w14:paraId="4B2EDB45" w14:textId="77777777" w:rsidR="00694FB3" w:rsidRDefault="00694FB3">
      <w:pPr>
        <w:suppressAutoHyphens w:val="0"/>
        <w:jc w:val="center"/>
        <w:rPr>
          <w:rFonts w:ascii="Archivo" w:eastAsia="Calibri" w:hAnsi="Archivo" w:cs="Calibri"/>
          <w:sz w:val="38"/>
          <w:szCs w:val="38"/>
        </w:rPr>
      </w:pPr>
    </w:p>
    <w:p w14:paraId="0CDCF0F9" w14:textId="47BA251E" w:rsidR="00694FB3" w:rsidRPr="00694FB3" w:rsidRDefault="00C66D4A">
      <w:pPr>
        <w:suppressAutoHyphens w:val="0"/>
        <w:jc w:val="center"/>
        <w:rPr>
          <w:rFonts w:ascii="Archivo" w:eastAsia="Calibri" w:hAnsi="Archivo" w:cs="Calibri"/>
          <w:b/>
          <w:bCs/>
          <w:sz w:val="38"/>
          <w:szCs w:val="38"/>
        </w:rPr>
      </w:pPr>
      <w:r w:rsidRPr="00694FB3">
        <w:rPr>
          <w:rFonts w:ascii="Archivo" w:eastAsia="Calibri" w:hAnsi="Archivo" w:cs="Calibri"/>
          <w:b/>
          <w:bCs/>
          <w:sz w:val="38"/>
          <w:szCs w:val="38"/>
        </w:rPr>
        <w:t>Technisch fiche</w:t>
      </w:r>
    </w:p>
    <w:p w14:paraId="2DF4FAD4" w14:textId="77777777" w:rsidR="00694FB3" w:rsidRPr="00694FB3" w:rsidRDefault="00694FB3">
      <w:pPr>
        <w:suppressAutoHyphens w:val="0"/>
        <w:jc w:val="center"/>
        <w:rPr>
          <w:rFonts w:ascii="Archivo" w:eastAsia="Calibri" w:hAnsi="Archivo" w:cs="Calibri"/>
          <w:b/>
          <w:bCs/>
          <w:sz w:val="38"/>
          <w:szCs w:val="38"/>
        </w:rPr>
      </w:pPr>
    </w:p>
    <w:p w14:paraId="3E5C8069" w14:textId="300B87CE" w:rsidR="008B5174" w:rsidRPr="00694FB3" w:rsidRDefault="00694FB3">
      <w:pPr>
        <w:suppressAutoHyphens w:val="0"/>
        <w:jc w:val="center"/>
        <w:rPr>
          <w:rFonts w:ascii="Archivo" w:hAnsi="Archivo"/>
        </w:rPr>
      </w:pPr>
      <w:r>
        <w:rPr>
          <w:rFonts w:ascii="Archivo" w:eastAsia="Calibri" w:hAnsi="Archivo" w:cs="Calibri"/>
          <w:noProof/>
          <w14:textOutline w14:w="0" w14:cap="rnd" w14:cmpd="sng" w14:algn="ctr">
            <w14:noFill/>
            <w14:prstDash w14:val="solid"/>
            <w14:bevel/>
          </w14:textOutline>
        </w:rPr>
        <w:drawing>
          <wp:inline distT="0" distB="0" distL="0" distR="0" wp14:anchorId="4565B5E3" wp14:editId="2F72325F">
            <wp:extent cx="4251270" cy="6037006"/>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55167" cy="6042539"/>
                    </a:xfrm>
                    <a:prstGeom prst="rect">
                      <a:avLst/>
                    </a:prstGeom>
                  </pic:spPr>
                </pic:pic>
              </a:graphicData>
            </a:graphic>
          </wp:inline>
        </w:drawing>
      </w:r>
      <w:r w:rsidRPr="00694FB3">
        <w:rPr>
          <w:rFonts w:ascii="Archivo" w:eastAsia="Calibri" w:hAnsi="Archivo" w:cs="Calibri"/>
        </w:rPr>
        <w:br w:type="page"/>
      </w:r>
    </w:p>
    <w:tbl>
      <w:tblPr>
        <w:tblStyle w:val="TableNormal"/>
        <w:tblW w:w="976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63"/>
      </w:tblGrid>
      <w:tr w:rsidR="008B5174" w:rsidRPr="00694FB3" w14:paraId="7588C4FC" w14:textId="77777777">
        <w:trPr>
          <w:trHeight w:val="850"/>
          <w:jc w:val="center"/>
        </w:trPr>
        <w:tc>
          <w:tcPr>
            <w:tcW w:w="9763"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DB70E6A" w14:textId="77777777" w:rsidR="008B5174" w:rsidRPr="00694FB3" w:rsidRDefault="00C66D4A">
            <w:pPr>
              <w:rPr>
                <w:rFonts w:ascii="Archivo" w:eastAsia="Calibri" w:hAnsi="Archivo" w:cs="Calibri"/>
                <w:b/>
                <w:bCs/>
                <w:i/>
                <w:iCs/>
                <w:color w:val="FFFFFF"/>
                <w:sz w:val="24"/>
                <w:szCs w:val="24"/>
                <w:u w:color="FFFFFF"/>
              </w:rPr>
            </w:pPr>
            <w:r w:rsidRPr="00694FB3">
              <w:rPr>
                <w:rFonts w:ascii="Archivo" w:eastAsia="Calibri" w:hAnsi="Archivo" w:cs="Calibri"/>
                <w:b/>
                <w:bCs/>
                <w:color w:val="FFFFFF"/>
                <w:sz w:val="24"/>
                <w:szCs w:val="24"/>
                <w:u w:color="FFFFFF"/>
              </w:rPr>
              <w:lastRenderedPageBreak/>
              <w:t xml:space="preserve">de zAAk A </w:t>
            </w:r>
          </w:p>
          <w:p w14:paraId="72B0E347" w14:textId="77777777" w:rsidR="008B5174" w:rsidRPr="00694FB3" w:rsidRDefault="00C66D4A">
            <w:pPr>
              <w:rPr>
                <w:rFonts w:ascii="Archivo" w:eastAsia="Calibri" w:hAnsi="Archivo" w:cs="Calibri"/>
                <w:b/>
                <w:bCs/>
                <w:color w:val="FFFFFF"/>
                <w:sz w:val="24"/>
                <w:szCs w:val="24"/>
                <w:u w:color="FFFFFF"/>
              </w:rPr>
            </w:pPr>
            <w:r w:rsidRPr="00694FB3">
              <w:rPr>
                <w:rFonts w:ascii="Archivo" w:eastAsia="Calibri" w:hAnsi="Archivo" w:cs="Calibri"/>
                <w:b/>
                <w:bCs/>
                <w:i/>
                <w:iCs/>
                <w:color w:val="FFFFFF"/>
                <w:sz w:val="24"/>
                <w:szCs w:val="24"/>
                <w:u w:color="FFFFFF"/>
              </w:rPr>
              <w:t>Chef KAnin – LAAt zich niet kisten</w:t>
            </w:r>
          </w:p>
          <w:p w14:paraId="070C14DB" w14:textId="70554229" w:rsidR="008B5174" w:rsidRPr="00694FB3" w:rsidRDefault="00C66D4A">
            <w:pPr>
              <w:jc w:val="center"/>
              <w:rPr>
                <w:rFonts w:ascii="Archivo" w:hAnsi="Archivo"/>
              </w:rPr>
            </w:pPr>
            <w:r w:rsidRPr="00694FB3">
              <w:rPr>
                <w:rFonts w:ascii="Archivo" w:eastAsia="Calibri" w:hAnsi="Archivo" w:cs="Calibri"/>
                <w:b/>
                <w:bCs/>
                <w:color w:val="FFFFFF"/>
                <w:sz w:val="24"/>
                <w:szCs w:val="24"/>
                <w:u w:color="FFFFFF"/>
              </w:rPr>
              <w:t>Technisch fiche</w:t>
            </w:r>
          </w:p>
        </w:tc>
      </w:tr>
    </w:tbl>
    <w:p w14:paraId="1AF9F6ED" w14:textId="77777777" w:rsidR="008B5174" w:rsidRPr="00694FB3" w:rsidRDefault="008B5174">
      <w:pPr>
        <w:widowControl w:val="0"/>
        <w:suppressAutoHyphens w:val="0"/>
        <w:ind w:left="5" w:hanging="5"/>
        <w:jc w:val="center"/>
        <w:rPr>
          <w:rFonts w:ascii="Archivo" w:eastAsia="Calibri" w:hAnsi="Archivo" w:cs="Calibri"/>
        </w:rPr>
      </w:pPr>
    </w:p>
    <w:p w14:paraId="0282B3D9" w14:textId="77777777" w:rsidR="008B5174" w:rsidRPr="00694FB3" w:rsidRDefault="008B5174">
      <w:pPr>
        <w:rPr>
          <w:rFonts w:ascii="Archivo" w:eastAsia="Calibri" w:hAnsi="Archivo" w:cs="Calibri"/>
          <w:b/>
          <w:bCs/>
          <w:sz w:val="18"/>
          <w:szCs w:val="18"/>
        </w:rPr>
      </w:pPr>
    </w:p>
    <w:tbl>
      <w:tblPr>
        <w:tblStyle w:val="TableNormal"/>
        <w:tblW w:w="9788"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88"/>
      </w:tblGrid>
      <w:tr w:rsidR="008B5174" w:rsidRPr="00694FB3" w14:paraId="3595A01F" w14:textId="77777777">
        <w:trPr>
          <w:trHeight w:val="290"/>
        </w:trPr>
        <w:tc>
          <w:tcPr>
            <w:tcW w:w="978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B3A45D3" w14:textId="77777777" w:rsidR="008B5174" w:rsidRPr="00694FB3" w:rsidRDefault="00C66D4A">
            <w:pPr>
              <w:tabs>
                <w:tab w:val="left" w:pos="3253"/>
              </w:tabs>
              <w:rPr>
                <w:rFonts w:ascii="Archivo" w:hAnsi="Archivo"/>
              </w:rPr>
            </w:pPr>
            <w:r w:rsidRPr="00694FB3">
              <w:rPr>
                <w:rFonts w:ascii="Archivo" w:eastAsia="Calibri" w:hAnsi="Archivo" w:cs="Calibri"/>
                <w:b/>
                <w:bCs/>
                <w:color w:val="FFFFFF"/>
                <w:sz w:val="24"/>
                <w:szCs w:val="24"/>
                <w:u w:color="FFFFFF"/>
              </w:rPr>
              <w:t>1. Inleiding</w:t>
            </w:r>
            <w:r w:rsidRPr="00694FB3">
              <w:rPr>
                <w:rFonts w:ascii="Archivo" w:eastAsia="Calibri" w:hAnsi="Archivo" w:cs="Calibri"/>
                <w:b/>
                <w:bCs/>
                <w:color w:val="FFFFFF"/>
                <w:sz w:val="24"/>
                <w:szCs w:val="24"/>
                <w:u w:color="FFFFFF"/>
              </w:rPr>
              <w:tab/>
            </w:r>
          </w:p>
        </w:tc>
      </w:tr>
    </w:tbl>
    <w:p w14:paraId="482CA864" w14:textId="77777777" w:rsidR="008B5174" w:rsidRPr="00694FB3" w:rsidRDefault="008B5174">
      <w:pPr>
        <w:widowControl w:val="0"/>
        <w:ind w:left="5" w:hanging="5"/>
        <w:rPr>
          <w:rFonts w:ascii="Archivo" w:eastAsia="Calibri" w:hAnsi="Archivo" w:cs="Calibri"/>
          <w:b/>
          <w:bCs/>
          <w:sz w:val="18"/>
          <w:szCs w:val="18"/>
        </w:rPr>
      </w:pPr>
    </w:p>
    <w:p w14:paraId="7444EA14" w14:textId="276E2625" w:rsidR="008B5174" w:rsidRPr="00694FB3" w:rsidRDefault="00694FB3">
      <w:pPr>
        <w:suppressAutoHyphens w:val="0"/>
        <w:spacing w:before="100" w:after="100"/>
        <w:outlineLvl w:val="2"/>
        <w:rPr>
          <w:rFonts w:ascii="Archivo" w:eastAsia="Calibri" w:hAnsi="Archivo" w:cs="Calibri"/>
          <w:b/>
          <w:bCs/>
          <w:kern w:val="0"/>
          <w:sz w:val="27"/>
          <w:szCs w:val="27"/>
        </w:rPr>
      </w:pPr>
      <w:r>
        <w:rPr>
          <w:rFonts w:ascii="Archivo" w:eastAsia="Calibri" w:hAnsi="Archivo" w:cs="Calibri"/>
          <w:b/>
          <w:bCs/>
          <w:kern w:val="0"/>
          <w:sz w:val="27"/>
          <w:szCs w:val="27"/>
        </w:rPr>
        <w:t>T</w:t>
      </w:r>
      <w:r w:rsidRPr="00694FB3">
        <w:rPr>
          <w:rFonts w:ascii="Archivo" w:eastAsia="Calibri" w:hAnsi="Archivo" w:cs="Calibri"/>
          <w:b/>
          <w:bCs/>
          <w:kern w:val="0"/>
          <w:sz w:val="27"/>
          <w:szCs w:val="27"/>
        </w:rPr>
        <w:t>heAtrAAl &amp; interActief FilosofieLAb over het bestAAn vAn fAntAsie en het verzinnen vAn de werkelijkheid</w:t>
      </w:r>
    </w:p>
    <w:p w14:paraId="56D2E16F" w14:textId="77777777" w:rsidR="00A45EC7" w:rsidRPr="00A45EC7" w:rsidRDefault="00A45EC7" w:rsidP="00A45EC7">
      <w:pPr>
        <w:rPr>
          <w:rFonts w:ascii="Archivo Regular" w:eastAsia="Archivo Regular" w:hAnsi="Archivo Regular" w:cs="Archivo Regular"/>
          <w:color w:val="000000" w:themeColor="text1"/>
          <w:sz w:val="24"/>
          <w:szCs w:val="24"/>
          <w:shd w:val="clear" w:color="auto" w:fill="FFFFFF"/>
        </w:rPr>
      </w:pPr>
      <w:r w:rsidRPr="00A45EC7">
        <w:rPr>
          <w:rFonts w:ascii="Archivo Regular" w:hAnsi="Archivo Regular"/>
          <w:color w:val="000000" w:themeColor="text1"/>
          <w:sz w:val="24"/>
          <w:szCs w:val="24"/>
          <w:shd w:val="clear" w:color="auto" w:fill="FFFFFF"/>
        </w:rPr>
        <w:t xml:space="preserve">Twee rechercheurs onderzoeken samen met hun team de mysterieuze verdwijning van Astrid Andersson – schrijver van de succesvolle Zweedse kinderboekenreeks Chef Kanin. De boeken zijn vertaald in meerdere talen, er was een film en Astrid heeft verschillende prijzen voor haar werk ontvangen. Na negen boeken vond Astrid het welletjes met Chef - maar sinds ze dat bekend maakte, is ze spoorloos verdwenen. Het politieonderzoek leidt langs familie, Ulla van de fanclub, John van de filmmuziek en komt tenslotte uit bij Chef zelf. Wie is de baas in je hoofd? Zijn jouw ideeën van jou? En: bestaat Chef Kanin? </w:t>
      </w:r>
    </w:p>
    <w:p w14:paraId="55FC778C" w14:textId="77777777" w:rsidR="00694FB3" w:rsidRPr="00694FB3" w:rsidRDefault="00694FB3">
      <w:pPr>
        <w:suppressAutoHyphens w:val="0"/>
        <w:spacing w:before="100" w:after="100"/>
        <w:rPr>
          <w:rFonts w:ascii="Archivo" w:eastAsia="Calibri" w:hAnsi="Archivo" w:cs="Calibri"/>
          <w:kern w:val="0"/>
          <w:sz w:val="24"/>
          <w:szCs w:val="24"/>
        </w:rPr>
      </w:pPr>
    </w:p>
    <w:tbl>
      <w:tblPr>
        <w:tblStyle w:val="TableNormal"/>
        <w:tblW w:w="9788"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88"/>
      </w:tblGrid>
      <w:tr w:rsidR="008B5174" w:rsidRPr="00694FB3" w14:paraId="16F0DA8E" w14:textId="77777777">
        <w:trPr>
          <w:trHeight w:val="290"/>
        </w:trPr>
        <w:tc>
          <w:tcPr>
            <w:tcW w:w="978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EBD8054" w14:textId="77777777" w:rsidR="008B5174" w:rsidRPr="00694FB3" w:rsidRDefault="00C66D4A">
            <w:pPr>
              <w:rPr>
                <w:rFonts w:ascii="Archivo" w:hAnsi="Archivo"/>
              </w:rPr>
            </w:pPr>
            <w:r w:rsidRPr="00694FB3">
              <w:rPr>
                <w:rFonts w:ascii="Archivo" w:eastAsia="Calibri" w:hAnsi="Archivo" w:cs="Calibri"/>
                <w:b/>
                <w:bCs/>
                <w:color w:val="FFFFFF"/>
                <w:sz w:val="24"/>
                <w:szCs w:val="24"/>
                <w:u w:color="FFFFFF"/>
              </w:rPr>
              <w:t>2. Algemeen</w:t>
            </w:r>
          </w:p>
        </w:tc>
      </w:tr>
    </w:tbl>
    <w:p w14:paraId="30FD2A5E" w14:textId="77777777" w:rsidR="008B5174" w:rsidRPr="00694FB3" w:rsidRDefault="008B5174">
      <w:pPr>
        <w:widowControl w:val="0"/>
        <w:suppressAutoHyphens w:val="0"/>
        <w:spacing w:before="100" w:after="100"/>
        <w:ind w:left="5" w:hanging="5"/>
        <w:rPr>
          <w:rFonts w:ascii="Archivo" w:eastAsia="Calibri" w:hAnsi="Archivo" w:cs="Calibri"/>
          <w:kern w:val="0"/>
          <w:sz w:val="24"/>
          <w:szCs w:val="24"/>
        </w:rPr>
      </w:pPr>
    </w:p>
    <w:p w14:paraId="7B4F1523" w14:textId="77777777" w:rsidR="008B5174" w:rsidRPr="00694FB3" w:rsidRDefault="008B5174">
      <w:pPr>
        <w:tabs>
          <w:tab w:val="left" w:pos="4120"/>
        </w:tabs>
        <w:rPr>
          <w:rFonts w:ascii="Archivo" w:eastAsia="Calibri" w:hAnsi="Archivo" w:cs="Calibri"/>
          <w:sz w:val="18"/>
          <w:szCs w:val="18"/>
        </w:rPr>
      </w:pPr>
    </w:p>
    <w:tbl>
      <w:tblPr>
        <w:tblStyle w:val="TableNormal"/>
        <w:tblW w:w="100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68"/>
        <w:gridCol w:w="7530"/>
        <w:gridCol w:w="261"/>
      </w:tblGrid>
      <w:tr w:rsidR="008B5174" w:rsidRPr="00694FB3" w14:paraId="378C1F59" w14:textId="77777777">
        <w:trPr>
          <w:trHeight w:val="240"/>
        </w:trPr>
        <w:tc>
          <w:tcPr>
            <w:tcW w:w="2268" w:type="dxa"/>
            <w:tcBorders>
              <w:top w:val="nil"/>
              <w:left w:val="nil"/>
              <w:bottom w:val="nil"/>
              <w:right w:val="nil"/>
            </w:tcBorders>
            <w:shd w:val="clear" w:color="auto" w:fill="D9D9D9"/>
            <w:tcMar>
              <w:top w:w="80" w:type="dxa"/>
              <w:left w:w="80" w:type="dxa"/>
              <w:bottom w:w="80" w:type="dxa"/>
              <w:right w:w="80" w:type="dxa"/>
            </w:tcMar>
          </w:tcPr>
          <w:p w14:paraId="23EADA60" w14:textId="77777777" w:rsidR="008B5174" w:rsidRPr="00694FB3" w:rsidRDefault="00C66D4A">
            <w:pPr>
              <w:tabs>
                <w:tab w:val="left" w:pos="4120"/>
              </w:tabs>
              <w:rPr>
                <w:rFonts w:ascii="Archivo" w:hAnsi="Archivo"/>
              </w:rPr>
            </w:pPr>
            <w:r w:rsidRPr="00694FB3">
              <w:rPr>
                <w:rFonts w:ascii="Archivo" w:eastAsia="Calibri" w:hAnsi="Archivo" w:cs="Calibri"/>
                <w:sz w:val="22"/>
                <w:szCs w:val="22"/>
              </w:rPr>
              <w:t>Aantal acteurs</w:t>
            </w:r>
          </w:p>
        </w:tc>
        <w:tc>
          <w:tcPr>
            <w:tcW w:w="7791" w:type="dxa"/>
            <w:gridSpan w:val="2"/>
            <w:tcBorders>
              <w:top w:val="nil"/>
              <w:left w:val="nil"/>
              <w:bottom w:val="nil"/>
              <w:right w:val="nil"/>
            </w:tcBorders>
            <w:shd w:val="clear" w:color="auto" w:fill="D9D9D9"/>
            <w:tcMar>
              <w:top w:w="80" w:type="dxa"/>
              <w:left w:w="80" w:type="dxa"/>
              <w:bottom w:w="80" w:type="dxa"/>
              <w:right w:w="80" w:type="dxa"/>
            </w:tcMar>
          </w:tcPr>
          <w:p w14:paraId="03C855B1" w14:textId="77777777" w:rsidR="008B5174" w:rsidRPr="00694FB3" w:rsidRDefault="00C66D4A">
            <w:pPr>
              <w:tabs>
                <w:tab w:val="left" w:pos="4120"/>
              </w:tabs>
              <w:rPr>
                <w:rFonts w:ascii="Archivo" w:hAnsi="Archivo"/>
              </w:rPr>
            </w:pPr>
            <w:r w:rsidRPr="00694FB3">
              <w:rPr>
                <w:rFonts w:ascii="Archivo" w:eastAsia="Calibri" w:hAnsi="Archivo" w:cs="Calibri"/>
                <w:sz w:val="22"/>
                <w:szCs w:val="22"/>
              </w:rPr>
              <w:t>2</w:t>
            </w:r>
          </w:p>
        </w:tc>
      </w:tr>
      <w:tr w:rsidR="008B5174" w:rsidRPr="00694FB3" w14:paraId="512F8DAC" w14:textId="77777777">
        <w:trPr>
          <w:trHeight w:val="480"/>
        </w:trPr>
        <w:tc>
          <w:tcPr>
            <w:tcW w:w="2268" w:type="dxa"/>
            <w:tcBorders>
              <w:top w:val="nil"/>
              <w:left w:val="nil"/>
              <w:bottom w:val="nil"/>
              <w:right w:val="nil"/>
            </w:tcBorders>
            <w:shd w:val="clear" w:color="auto" w:fill="FFFFFF"/>
            <w:tcMar>
              <w:top w:w="80" w:type="dxa"/>
              <w:left w:w="80" w:type="dxa"/>
              <w:bottom w:w="80" w:type="dxa"/>
              <w:right w:w="80" w:type="dxa"/>
            </w:tcMar>
          </w:tcPr>
          <w:p w14:paraId="159B6E14" w14:textId="77777777" w:rsidR="008B5174" w:rsidRPr="00694FB3" w:rsidRDefault="00C66D4A">
            <w:pPr>
              <w:tabs>
                <w:tab w:val="left" w:pos="4120"/>
              </w:tabs>
              <w:rPr>
                <w:rFonts w:ascii="Archivo" w:hAnsi="Archivo"/>
              </w:rPr>
            </w:pPr>
            <w:r w:rsidRPr="00694FB3">
              <w:rPr>
                <w:rFonts w:ascii="Archivo" w:eastAsia="Calibri" w:hAnsi="Archivo" w:cs="Calibri"/>
                <w:sz w:val="22"/>
                <w:szCs w:val="22"/>
              </w:rPr>
              <w:t>Aantal technici gezelschap</w:t>
            </w:r>
          </w:p>
        </w:tc>
        <w:tc>
          <w:tcPr>
            <w:tcW w:w="7791" w:type="dxa"/>
            <w:gridSpan w:val="2"/>
            <w:tcBorders>
              <w:top w:val="nil"/>
              <w:left w:val="nil"/>
              <w:bottom w:val="nil"/>
              <w:right w:val="nil"/>
            </w:tcBorders>
            <w:shd w:val="clear" w:color="auto" w:fill="FFFFFF"/>
            <w:tcMar>
              <w:top w:w="80" w:type="dxa"/>
              <w:left w:w="80" w:type="dxa"/>
              <w:bottom w:w="80" w:type="dxa"/>
              <w:right w:w="80" w:type="dxa"/>
            </w:tcMar>
          </w:tcPr>
          <w:p w14:paraId="06DAB974" w14:textId="77777777" w:rsidR="008B5174" w:rsidRPr="00694FB3" w:rsidRDefault="008B5174">
            <w:pPr>
              <w:tabs>
                <w:tab w:val="left" w:pos="4120"/>
              </w:tabs>
              <w:rPr>
                <w:rFonts w:ascii="Archivo" w:eastAsia="Calibri" w:hAnsi="Archivo" w:cs="Calibri"/>
                <w:sz w:val="22"/>
                <w:szCs w:val="22"/>
              </w:rPr>
            </w:pPr>
          </w:p>
          <w:p w14:paraId="100955DC" w14:textId="77777777" w:rsidR="008B5174" w:rsidRPr="00694FB3" w:rsidRDefault="00C66D4A">
            <w:pPr>
              <w:tabs>
                <w:tab w:val="left" w:pos="4120"/>
              </w:tabs>
              <w:rPr>
                <w:rFonts w:ascii="Archivo" w:hAnsi="Archivo"/>
              </w:rPr>
            </w:pPr>
            <w:r w:rsidRPr="00694FB3">
              <w:rPr>
                <w:rFonts w:ascii="Archivo" w:eastAsia="Calibri" w:hAnsi="Archivo" w:cs="Calibri"/>
                <w:sz w:val="22"/>
                <w:szCs w:val="22"/>
              </w:rPr>
              <w:t>1</w:t>
            </w:r>
          </w:p>
        </w:tc>
      </w:tr>
      <w:tr w:rsidR="008B5174" w:rsidRPr="00694FB3" w14:paraId="49EDFD0A" w14:textId="77777777">
        <w:trPr>
          <w:trHeight w:val="240"/>
        </w:trPr>
        <w:tc>
          <w:tcPr>
            <w:tcW w:w="2268" w:type="dxa"/>
            <w:tcBorders>
              <w:top w:val="nil"/>
              <w:left w:val="nil"/>
              <w:bottom w:val="nil"/>
              <w:right w:val="nil"/>
            </w:tcBorders>
            <w:shd w:val="clear" w:color="auto" w:fill="D9D9D9"/>
            <w:tcMar>
              <w:top w:w="80" w:type="dxa"/>
              <w:left w:w="80" w:type="dxa"/>
              <w:bottom w:w="80" w:type="dxa"/>
              <w:right w:w="80" w:type="dxa"/>
            </w:tcMar>
          </w:tcPr>
          <w:p w14:paraId="285AD488" w14:textId="77777777" w:rsidR="008B5174" w:rsidRPr="00694FB3" w:rsidRDefault="008B5174">
            <w:pPr>
              <w:rPr>
                <w:rFonts w:ascii="Archivo" w:hAnsi="Archivo"/>
              </w:rPr>
            </w:pPr>
          </w:p>
        </w:tc>
        <w:tc>
          <w:tcPr>
            <w:tcW w:w="7791" w:type="dxa"/>
            <w:gridSpan w:val="2"/>
            <w:tcBorders>
              <w:top w:val="nil"/>
              <w:left w:val="nil"/>
              <w:bottom w:val="nil"/>
              <w:right w:val="nil"/>
            </w:tcBorders>
            <w:shd w:val="clear" w:color="auto" w:fill="D9D9D9"/>
            <w:tcMar>
              <w:top w:w="80" w:type="dxa"/>
              <w:left w:w="80" w:type="dxa"/>
              <w:bottom w:w="80" w:type="dxa"/>
              <w:right w:w="80" w:type="dxa"/>
            </w:tcMar>
          </w:tcPr>
          <w:p w14:paraId="3F981F1A" w14:textId="77777777" w:rsidR="008B5174" w:rsidRPr="00694FB3" w:rsidRDefault="008B5174">
            <w:pPr>
              <w:rPr>
                <w:rFonts w:ascii="Archivo" w:hAnsi="Archivo"/>
              </w:rPr>
            </w:pPr>
          </w:p>
        </w:tc>
      </w:tr>
      <w:tr w:rsidR="008B5174" w:rsidRPr="00694FB3" w14:paraId="20E960D6" w14:textId="77777777">
        <w:trPr>
          <w:trHeight w:val="480"/>
        </w:trPr>
        <w:tc>
          <w:tcPr>
            <w:tcW w:w="2268" w:type="dxa"/>
            <w:tcBorders>
              <w:top w:val="nil"/>
              <w:left w:val="nil"/>
              <w:bottom w:val="nil"/>
              <w:right w:val="nil"/>
            </w:tcBorders>
            <w:shd w:val="clear" w:color="auto" w:fill="FFFFFF"/>
            <w:tcMar>
              <w:top w:w="80" w:type="dxa"/>
              <w:left w:w="80" w:type="dxa"/>
              <w:bottom w:w="80" w:type="dxa"/>
              <w:right w:w="80" w:type="dxa"/>
            </w:tcMar>
          </w:tcPr>
          <w:p w14:paraId="4A11453E" w14:textId="77777777" w:rsidR="008B5174" w:rsidRPr="00694FB3" w:rsidRDefault="00C66D4A">
            <w:pPr>
              <w:tabs>
                <w:tab w:val="left" w:pos="4120"/>
              </w:tabs>
              <w:rPr>
                <w:rFonts w:ascii="Archivo" w:hAnsi="Archivo"/>
              </w:rPr>
            </w:pPr>
            <w:r w:rsidRPr="00694FB3">
              <w:rPr>
                <w:rFonts w:ascii="Archivo" w:eastAsia="Calibri" w:hAnsi="Archivo" w:cs="Calibri"/>
                <w:sz w:val="22"/>
                <w:szCs w:val="22"/>
              </w:rPr>
              <w:t>Duur</w:t>
            </w:r>
            <w:r w:rsidRPr="00694FB3">
              <w:rPr>
                <w:rFonts w:ascii="Archivo" w:eastAsia="Calibri" w:hAnsi="Archivo" w:cs="Calibri"/>
                <w:sz w:val="22"/>
                <w:szCs w:val="22"/>
              </w:rPr>
              <w:t xml:space="preserve"> van de voorstelling</w:t>
            </w:r>
          </w:p>
        </w:tc>
        <w:tc>
          <w:tcPr>
            <w:tcW w:w="7791" w:type="dxa"/>
            <w:gridSpan w:val="2"/>
            <w:tcBorders>
              <w:top w:val="nil"/>
              <w:left w:val="nil"/>
              <w:bottom w:val="nil"/>
              <w:right w:val="nil"/>
            </w:tcBorders>
            <w:shd w:val="clear" w:color="auto" w:fill="FFFFFF"/>
            <w:tcMar>
              <w:top w:w="80" w:type="dxa"/>
              <w:left w:w="80" w:type="dxa"/>
              <w:bottom w:w="80" w:type="dxa"/>
              <w:right w:w="80" w:type="dxa"/>
            </w:tcMar>
          </w:tcPr>
          <w:p w14:paraId="139A48D9" w14:textId="6C830E2D" w:rsidR="008B5174" w:rsidRPr="00694FB3" w:rsidRDefault="00766085">
            <w:pPr>
              <w:tabs>
                <w:tab w:val="left" w:pos="4120"/>
              </w:tabs>
              <w:rPr>
                <w:rFonts w:ascii="Archivo" w:hAnsi="Archivo"/>
              </w:rPr>
            </w:pPr>
            <w:r>
              <w:rPr>
                <w:rFonts w:ascii="Archivo" w:eastAsia="Calibri" w:hAnsi="Archivo" w:cs="Calibri"/>
                <w:sz w:val="22"/>
                <w:szCs w:val="22"/>
              </w:rPr>
              <w:t>45</w:t>
            </w:r>
            <w:r w:rsidRPr="00694FB3">
              <w:rPr>
                <w:rFonts w:ascii="Archivo" w:eastAsia="Calibri" w:hAnsi="Archivo" w:cs="Calibri"/>
                <w:sz w:val="22"/>
                <w:szCs w:val="22"/>
              </w:rPr>
              <w:t xml:space="preserve"> minuten</w:t>
            </w:r>
          </w:p>
        </w:tc>
      </w:tr>
      <w:tr w:rsidR="008B5174" w:rsidRPr="00694FB3" w14:paraId="7A2D068F" w14:textId="77777777">
        <w:trPr>
          <w:trHeight w:val="240"/>
        </w:trPr>
        <w:tc>
          <w:tcPr>
            <w:tcW w:w="2268" w:type="dxa"/>
            <w:tcBorders>
              <w:top w:val="nil"/>
              <w:left w:val="nil"/>
              <w:bottom w:val="nil"/>
              <w:right w:val="nil"/>
            </w:tcBorders>
            <w:shd w:val="clear" w:color="auto" w:fill="D9D9D9"/>
            <w:tcMar>
              <w:top w:w="80" w:type="dxa"/>
              <w:left w:w="80" w:type="dxa"/>
              <w:bottom w:w="80" w:type="dxa"/>
              <w:right w:w="80" w:type="dxa"/>
            </w:tcMar>
          </w:tcPr>
          <w:p w14:paraId="3434A778" w14:textId="77777777" w:rsidR="008B5174" w:rsidRPr="00694FB3" w:rsidRDefault="00C66D4A">
            <w:pPr>
              <w:tabs>
                <w:tab w:val="left" w:pos="4120"/>
              </w:tabs>
              <w:rPr>
                <w:rFonts w:ascii="Archivo" w:hAnsi="Archivo"/>
              </w:rPr>
            </w:pPr>
            <w:r w:rsidRPr="00694FB3">
              <w:rPr>
                <w:rFonts w:ascii="Archivo" w:eastAsia="Calibri" w:hAnsi="Archivo" w:cs="Calibri"/>
                <w:sz w:val="22"/>
                <w:szCs w:val="22"/>
              </w:rPr>
              <w:t>Opbouwtijd</w:t>
            </w:r>
          </w:p>
        </w:tc>
        <w:tc>
          <w:tcPr>
            <w:tcW w:w="7791" w:type="dxa"/>
            <w:gridSpan w:val="2"/>
            <w:tcBorders>
              <w:top w:val="nil"/>
              <w:left w:val="nil"/>
              <w:bottom w:val="nil"/>
              <w:right w:val="nil"/>
            </w:tcBorders>
            <w:shd w:val="clear" w:color="auto" w:fill="D9D9D9"/>
            <w:tcMar>
              <w:top w:w="80" w:type="dxa"/>
              <w:left w:w="80" w:type="dxa"/>
              <w:bottom w:w="80" w:type="dxa"/>
              <w:right w:w="80" w:type="dxa"/>
            </w:tcMar>
          </w:tcPr>
          <w:p w14:paraId="63096322" w14:textId="2649F5E4" w:rsidR="008B5174" w:rsidRPr="00694FB3" w:rsidRDefault="00694FB3">
            <w:pPr>
              <w:tabs>
                <w:tab w:val="left" w:pos="4120"/>
              </w:tabs>
              <w:rPr>
                <w:rFonts w:ascii="Archivo" w:hAnsi="Archivo"/>
              </w:rPr>
            </w:pPr>
            <w:r>
              <w:rPr>
                <w:rFonts w:ascii="Archivo" w:eastAsia="Calibri" w:hAnsi="Archivo" w:cs="Calibri"/>
                <w:sz w:val="22"/>
                <w:szCs w:val="22"/>
              </w:rPr>
              <w:t>2</w:t>
            </w:r>
            <w:r w:rsidRPr="00694FB3">
              <w:rPr>
                <w:rFonts w:ascii="Archivo" w:eastAsia="Calibri" w:hAnsi="Archivo" w:cs="Calibri"/>
                <w:sz w:val="22"/>
                <w:szCs w:val="22"/>
              </w:rPr>
              <w:t>u</w:t>
            </w:r>
          </w:p>
        </w:tc>
      </w:tr>
      <w:tr w:rsidR="008B5174" w:rsidRPr="00694FB3" w14:paraId="522A6124" w14:textId="77777777">
        <w:trPr>
          <w:trHeight w:val="240"/>
        </w:trPr>
        <w:tc>
          <w:tcPr>
            <w:tcW w:w="2268" w:type="dxa"/>
            <w:tcBorders>
              <w:top w:val="nil"/>
              <w:left w:val="nil"/>
              <w:bottom w:val="nil"/>
              <w:right w:val="nil"/>
            </w:tcBorders>
            <w:shd w:val="clear" w:color="auto" w:fill="FFFFFF"/>
            <w:tcMar>
              <w:top w:w="80" w:type="dxa"/>
              <w:left w:w="80" w:type="dxa"/>
              <w:bottom w:w="80" w:type="dxa"/>
              <w:right w:w="80" w:type="dxa"/>
            </w:tcMar>
          </w:tcPr>
          <w:p w14:paraId="558B763A" w14:textId="77777777" w:rsidR="008B5174" w:rsidRPr="00694FB3" w:rsidRDefault="00C66D4A">
            <w:pPr>
              <w:tabs>
                <w:tab w:val="left" w:pos="4120"/>
              </w:tabs>
              <w:rPr>
                <w:rFonts w:ascii="Archivo" w:hAnsi="Archivo"/>
              </w:rPr>
            </w:pPr>
            <w:r w:rsidRPr="00694FB3">
              <w:rPr>
                <w:rFonts w:ascii="Archivo" w:eastAsia="Calibri" w:hAnsi="Archivo" w:cs="Calibri"/>
                <w:sz w:val="22"/>
                <w:szCs w:val="22"/>
              </w:rPr>
              <w:t>Transport decor</w:t>
            </w:r>
          </w:p>
        </w:tc>
        <w:tc>
          <w:tcPr>
            <w:tcW w:w="7791" w:type="dxa"/>
            <w:gridSpan w:val="2"/>
            <w:tcBorders>
              <w:top w:val="nil"/>
              <w:left w:val="nil"/>
              <w:bottom w:val="nil"/>
              <w:right w:val="nil"/>
            </w:tcBorders>
            <w:shd w:val="clear" w:color="auto" w:fill="FFFFFF"/>
            <w:tcMar>
              <w:top w:w="80" w:type="dxa"/>
              <w:left w:w="80" w:type="dxa"/>
              <w:bottom w:w="80" w:type="dxa"/>
              <w:right w:w="80" w:type="dxa"/>
            </w:tcMar>
          </w:tcPr>
          <w:p w14:paraId="62437D4A" w14:textId="77777777" w:rsidR="008B5174" w:rsidRPr="00694FB3" w:rsidRDefault="00C66D4A">
            <w:pPr>
              <w:tabs>
                <w:tab w:val="left" w:pos="4120"/>
              </w:tabs>
              <w:rPr>
                <w:rFonts w:ascii="Archivo" w:hAnsi="Archivo"/>
              </w:rPr>
            </w:pPr>
            <w:r w:rsidRPr="00694FB3">
              <w:rPr>
                <w:rFonts w:ascii="Archivo" w:eastAsia="Calibri" w:hAnsi="Archivo" w:cs="Calibri"/>
                <w:sz w:val="22"/>
                <w:szCs w:val="22"/>
              </w:rPr>
              <w:t>In een personenauto</w:t>
            </w:r>
          </w:p>
        </w:tc>
      </w:tr>
      <w:tr w:rsidR="008B5174" w:rsidRPr="00694FB3" w14:paraId="6D178849" w14:textId="77777777">
        <w:trPr>
          <w:trHeight w:val="240"/>
        </w:trPr>
        <w:tc>
          <w:tcPr>
            <w:tcW w:w="2268" w:type="dxa"/>
            <w:tcBorders>
              <w:top w:val="nil"/>
              <w:left w:val="nil"/>
              <w:bottom w:val="nil"/>
              <w:right w:val="nil"/>
            </w:tcBorders>
            <w:shd w:val="clear" w:color="auto" w:fill="D9D9D9"/>
            <w:tcMar>
              <w:top w:w="80" w:type="dxa"/>
              <w:left w:w="80" w:type="dxa"/>
              <w:bottom w:w="80" w:type="dxa"/>
              <w:right w:w="80" w:type="dxa"/>
            </w:tcMar>
          </w:tcPr>
          <w:p w14:paraId="3EDD7313" w14:textId="77777777" w:rsidR="008B5174" w:rsidRPr="00694FB3" w:rsidRDefault="00C66D4A">
            <w:pPr>
              <w:tabs>
                <w:tab w:val="left" w:pos="4120"/>
              </w:tabs>
              <w:rPr>
                <w:rFonts w:ascii="Archivo" w:hAnsi="Archivo"/>
              </w:rPr>
            </w:pPr>
            <w:r w:rsidRPr="00694FB3">
              <w:rPr>
                <w:rFonts w:ascii="Archivo" w:eastAsia="Calibri" w:hAnsi="Archivo" w:cs="Calibri"/>
                <w:sz w:val="22"/>
                <w:szCs w:val="22"/>
              </w:rPr>
              <w:t>Afmeting speelvlak</w:t>
            </w:r>
          </w:p>
        </w:tc>
        <w:tc>
          <w:tcPr>
            <w:tcW w:w="7791" w:type="dxa"/>
            <w:gridSpan w:val="2"/>
            <w:tcBorders>
              <w:top w:val="nil"/>
              <w:left w:val="nil"/>
              <w:bottom w:val="nil"/>
              <w:right w:val="nil"/>
            </w:tcBorders>
            <w:shd w:val="clear" w:color="auto" w:fill="D9D9D9"/>
            <w:tcMar>
              <w:top w:w="80" w:type="dxa"/>
              <w:left w:w="80" w:type="dxa"/>
              <w:bottom w:w="80" w:type="dxa"/>
              <w:right w:w="80" w:type="dxa"/>
            </w:tcMar>
          </w:tcPr>
          <w:p w14:paraId="5094874D" w14:textId="2B3EF70B" w:rsidR="008B5174" w:rsidRPr="00694FB3" w:rsidRDefault="00C66D4A">
            <w:pPr>
              <w:rPr>
                <w:rFonts w:ascii="Archivo" w:hAnsi="Archivo"/>
              </w:rPr>
            </w:pPr>
            <w:r w:rsidRPr="00694FB3">
              <w:rPr>
                <w:rFonts w:ascii="Archivo" w:eastAsia="Calibri" w:hAnsi="Archivo" w:cs="Calibri"/>
                <w:sz w:val="22"/>
                <w:szCs w:val="22"/>
              </w:rPr>
              <w:t xml:space="preserve">Mimimaal </w:t>
            </w:r>
            <w:r w:rsidR="00766085">
              <w:rPr>
                <w:rFonts w:ascii="Archivo" w:eastAsia="Calibri" w:hAnsi="Archivo" w:cs="Calibri"/>
                <w:sz w:val="22"/>
                <w:szCs w:val="22"/>
              </w:rPr>
              <w:t>4</w:t>
            </w:r>
            <w:r w:rsidRPr="00694FB3">
              <w:rPr>
                <w:rFonts w:ascii="Archivo" w:eastAsia="Calibri" w:hAnsi="Archivo" w:cs="Calibri"/>
                <w:sz w:val="22"/>
                <w:szCs w:val="22"/>
              </w:rPr>
              <w:t xml:space="preserve"> bij</w:t>
            </w:r>
            <w:r w:rsidR="00766085">
              <w:rPr>
                <w:rFonts w:ascii="Archivo" w:eastAsia="Calibri" w:hAnsi="Archivo" w:cs="Calibri"/>
                <w:sz w:val="22"/>
                <w:szCs w:val="22"/>
              </w:rPr>
              <w:t xml:space="preserve"> 4</w:t>
            </w:r>
          </w:p>
        </w:tc>
      </w:tr>
      <w:tr w:rsidR="008B5174" w:rsidRPr="00694FB3" w14:paraId="3D052A58" w14:textId="77777777">
        <w:trPr>
          <w:trHeight w:val="240"/>
        </w:trPr>
        <w:tc>
          <w:tcPr>
            <w:tcW w:w="9798" w:type="dxa"/>
            <w:gridSpan w:val="2"/>
            <w:tcBorders>
              <w:top w:val="nil"/>
              <w:left w:val="nil"/>
              <w:bottom w:val="nil"/>
              <w:right w:val="nil"/>
            </w:tcBorders>
            <w:shd w:val="clear" w:color="auto" w:fill="auto"/>
            <w:tcMar>
              <w:top w:w="80" w:type="dxa"/>
              <w:left w:w="80" w:type="dxa"/>
              <w:bottom w:w="80" w:type="dxa"/>
              <w:right w:w="80" w:type="dxa"/>
            </w:tcMar>
          </w:tcPr>
          <w:p w14:paraId="3AD44744" w14:textId="77777777" w:rsidR="008B5174" w:rsidRPr="00694FB3" w:rsidRDefault="008B5174">
            <w:pPr>
              <w:rPr>
                <w:rFonts w:ascii="Archivo" w:hAnsi="Archivo"/>
              </w:rPr>
            </w:pPr>
          </w:p>
        </w:tc>
        <w:tc>
          <w:tcPr>
            <w:tcW w:w="261" w:type="dxa"/>
            <w:tcBorders>
              <w:top w:val="nil"/>
              <w:left w:val="nil"/>
              <w:bottom w:val="nil"/>
              <w:right w:val="nil"/>
            </w:tcBorders>
            <w:shd w:val="clear" w:color="auto" w:fill="auto"/>
            <w:tcMar>
              <w:top w:w="80" w:type="dxa"/>
              <w:left w:w="80" w:type="dxa"/>
              <w:bottom w:w="80" w:type="dxa"/>
              <w:right w:w="80" w:type="dxa"/>
            </w:tcMar>
          </w:tcPr>
          <w:p w14:paraId="7CBEC129" w14:textId="77777777" w:rsidR="008B5174" w:rsidRPr="00694FB3" w:rsidRDefault="008B5174">
            <w:pPr>
              <w:rPr>
                <w:rFonts w:ascii="Archivo" w:hAnsi="Archivo"/>
              </w:rPr>
            </w:pPr>
          </w:p>
        </w:tc>
      </w:tr>
      <w:tr w:rsidR="008B5174" w:rsidRPr="00694FB3" w14:paraId="10939199" w14:textId="77777777">
        <w:trPr>
          <w:trHeight w:val="240"/>
        </w:trPr>
        <w:tc>
          <w:tcPr>
            <w:tcW w:w="9798" w:type="dxa"/>
            <w:gridSpan w:val="2"/>
            <w:tcBorders>
              <w:top w:val="nil"/>
              <w:left w:val="nil"/>
              <w:bottom w:val="nil"/>
              <w:right w:val="nil"/>
            </w:tcBorders>
            <w:shd w:val="clear" w:color="auto" w:fill="FFFFFF"/>
            <w:tcMar>
              <w:top w:w="80" w:type="dxa"/>
              <w:left w:w="80" w:type="dxa"/>
              <w:bottom w:w="80" w:type="dxa"/>
              <w:right w:w="80" w:type="dxa"/>
            </w:tcMar>
          </w:tcPr>
          <w:p w14:paraId="0A3653E7" w14:textId="77777777" w:rsidR="008B5174" w:rsidRPr="00694FB3" w:rsidRDefault="008B5174">
            <w:pPr>
              <w:rPr>
                <w:rFonts w:ascii="Archivo" w:hAnsi="Archivo"/>
              </w:rPr>
            </w:pPr>
          </w:p>
        </w:tc>
        <w:tc>
          <w:tcPr>
            <w:tcW w:w="261" w:type="dxa"/>
            <w:tcBorders>
              <w:top w:val="nil"/>
              <w:left w:val="nil"/>
              <w:bottom w:val="nil"/>
              <w:right w:val="nil"/>
            </w:tcBorders>
            <w:shd w:val="clear" w:color="auto" w:fill="auto"/>
            <w:tcMar>
              <w:top w:w="80" w:type="dxa"/>
              <w:left w:w="80" w:type="dxa"/>
              <w:bottom w:w="80" w:type="dxa"/>
              <w:right w:w="80" w:type="dxa"/>
            </w:tcMar>
          </w:tcPr>
          <w:p w14:paraId="613D87E7" w14:textId="77777777" w:rsidR="008B5174" w:rsidRPr="00694FB3" w:rsidRDefault="008B5174">
            <w:pPr>
              <w:rPr>
                <w:rFonts w:ascii="Archivo" w:hAnsi="Archivo"/>
              </w:rPr>
            </w:pPr>
          </w:p>
        </w:tc>
      </w:tr>
      <w:tr w:rsidR="008B5174" w:rsidRPr="00694FB3" w14:paraId="52226189" w14:textId="77777777">
        <w:trPr>
          <w:trHeight w:val="285"/>
        </w:trPr>
        <w:tc>
          <w:tcPr>
            <w:tcW w:w="9798" w:type="dxa"/>
            <w:gridSpan w:val="2"/>
            <w:tcBorders>
              <w:top w:val="nil"/>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845448C" w14:textId="77777777" w:rsidR="008B5174" w:rsidRPr="00694FB3" w:rsidRDefault="00C66D4A">
            <w:pPr>
              <w:rPr>
                <w:rFonts w:ascii="Archivo" w:hAnsi="Archivo"/>
              </w:rPr>
            </w:pPr>
            <w:r w:rsidRPr="00694FB3">
              <w:rPr>
                <w:rFonts w:ascii="Archivo" w:eastAsia="Calibri" w:hAnsi="Archivo" w:cs="Calibri"/>
                <w:b/>
                <w:bCs/>
                <w:color w:val="FFFFFF"/>
                <w:sz w:val="24"/>
                <w:szCs w:val="24"/>
                <w:u w:color="FFFFFF"/>
              </w:rPr>
              <w:t>3. Contactgegevens</w:t>
            </w:r>
          </w:p>
        </w:tc>
        <w:tc>
          <w:tcPr>
            <w:tcW w:w="261" w:type="dxa"/>
            <w:tcBorders>
              <w:top w:val="nil"/>
              <w:left w:val="single" w:sz="4" w:space="0" w:color="000000"/>
              <w:bottom w:val="nil"/>
              <w:right w:val="nil"/>
            </w:tcBorders>
            <w:shd w:val="clear" w:color="auto" w:fill="auto"/>
            <w:tcMar>
              <w:top w:w="80" w:type="dxa"/>
              <w:left w:w="80" w:type="dxa"/>
              <w:bottom w:w="80" w:type="dxa"/>
              <w:right w:w="80" w:type="dxa"/>
            </w:tcMar>
          </w:tcPr>
          <w:p w14:paraId="6463578B" w14:textId="77777777" w:rsidR="008B5174" w:rsidRPr="00694FB3" w:rsidRDefault="008B5174">
            <w:pPr>
              <w:rPr>
                <w:rFonts w:ascii="Archivo" w:hAnsi="Archivo"/>
              </w:rPr>
            </w:pPr>
          </w:p>
        </w:tc>
      </w:tr>
    </w:tbl>
    <w:p w14:paraId="2AE63A15" w14:textId="77777777" w:rsidR="008B5174" w:rsidRPr="00694FB3" w:rsidRDefault="008B5174">
      <w:pPr>
        <w:widowControl w:val="0"/>
        <w:rPr>
          <w:rFonts w:ascii="Archivo" w:eastAsia="Calibri" w:hAnsi="Archivo" w:cs="Calibri"/>
        </w:rPr>
      </w:pPr>
    </w:p>
    <w:p w14:paraId="5D4F0BC6" w14:textId="1A209DDF" w:rsidR="008B5174" w:rsidRPr="00694FB3" w:rsidRDefault="00C66D4A">
      <w:pPr>
        <w:tabs>
          <w:tab w:val="left" w:pos="4120"/>
        </w:tabs>
        <w:rPr>
          <w:rFonts w:ascii="Archivo" w:eastAsia="Calibri" w:hAnsi="Archivo" w:cs="Calibri"/>
          <w:sz w:val="22"/>
          <w:szCs w:val="22"/>
        </w:rPr>
      </w:pPr>
      <w:r w:rsidRPr="00694FB3">
        <w:rPr>
          <w:rFonts w:ascii="Archivo" w:eastAsia="Calibri" w:hAnsi="Archivo" w:cs="Calibri"/>
          <w:b/>
          <w:bCs/>
          <w:sz w:val="22"/>
          <w:szCs w:val="22"/>
        </w:rPr>
        <w:t>Techniek</w:t>
      </w:r>
      <w:r w:rsidR="00694FB3">
        <w:rPr>
          <w:rFonts w:ascii="Archivo" w:eastAsia="Calibri" w:hAnsi="Archivo" w:cs="Calibri"/>
          <w:b/>
          <w:bCs/>
          <w:sz w:val="22"/>
          <w:szCs w:val="22"/>
        </w:rPr>
        <w:t xml:space="preserve"> en productie</w:t>
      </w:r>
    </w:p>
    <w:p w14:paraId="1C6F6C68" w14:textId="1793D22D" w:rsidR="008B5174" w:rsidRDefault="00C66D4A" w:rsidP="00694FB3">
      <w:pPr>
        <w:tabs>
          <w:tab w:val="left" w:pos="1560"/>
        </w:tabs>
        <w:rPr>
          <w:rFonts w:ascii="Archivo" w:eastAsia="Calibri" w:hAnsi="Archivo" w:cs="Calibri"/>
          <w:sz w:val="22"/>
          <w:szCs w:val="22"/>
          <w:lang w:val="en-US"/>
        </w:rPr>
      </w:pPr>
      <w:r w:rsidRPr="00694FB3">
        <w:rPr>
          <w:rFonts w:ascii="Archivo" w:eastAsia="Calibri" w:hAnsi="Archivo" w:cs="Calibri"/>
          <w:sz w:val="22"/>
          <w:szCs w:val="22"/>
          <w:lang w:val="en-US"/>
        </w:rPr>
        <w:t>Sarah Steeman</w:t>
      </w:r>
      <w:r w:rsidRPr="00694FB3">
        <w:rPr>
          <w:rFonts w:ascii="Archivo" w:eastAsia="Calibri" w:hAnsi="Archivo" w:cs="Calibri"/>
          <w:sz w:val="22"/>
          <w:szCs w:val="22"/>
          <w:lang w:val="en-US"/>
        </w:rPr>
        <w:tab/>
      </w:r>
      <w:r w:rsidRPr="00694FB3">
        <w:rPr>
          <w:rFonts w:ascii="Archivo" w:eastAsia="Calibri" w:hAnsi="Archivo" w:cs="Calibri"/>
          <w:sz w:val="22"/>
          <w:szCs w:val="22"/>
          <w:lang w:val="en-US"/>
        </w:rPr>
        <w:tab/>
      </w:r>
      <w:hyperlink r:id="rId8" w:history="1">
        <w:r w:rsidRPr="00694FB3">
          <w:rPr>
            <w:rStyle w:val="Hyperlink0"/>
            <w:rFonts w:ascii="Archivo" w:hAnsi="Archivo"/>
            <w:lang w:val="en-US"/>
          </w:rPr>
          <w:t>sarah@dezaaka.nl</w:t>
        </w:r>
      </w:hyperlink>
      <w:r w:rsidRPr="00694FB3">
        <w:rPr>
          <w:rFonts w:ascii="Archivo" w:eastAsia="Calibri" w:hAnsi="Archivo" w:cs="Calibri"/>
          <w:sz w:val="22"/>
          <w:szCs w:val="22"/>
          <w:lang w:val="en-US"/>
        </w:rPr>
        <w:tab/>
      </w:r>
      <w:r w:rsidRPr="00694FB3">
        <w:rPr>
          <w:rFonts w:ascii="Archivo" w:eastAsia="Calibri" w:hAnsi="Archivo" w:cs="Calibri"/>
          <w:sz w:val="22"/>
          <w:szCs w:val="22"/>
          <w:lang w:val="en-US"/>
        </w:rPr>
        <w:tab/>
        <w:t>06-41 23 75</w:t>
      </w:r>
      <w:r w:rsidRPr="00694FB3">
        <w:rPr>
          <w:rFonts w:ascii="Archivo" w:eastAsia="Calibri" w:hAnsi="Archivo" w:cs="Calibri"/>
          <w:sz w:val="22"/>
          <w:szCs w:val="22"/>
          <w:lang w:val="en-US"/>
        </w:rPr>
        <w:t xml:space="preserve"> 01</w:t>
      </w:r>
    </w:p>
    <w:p w14:paraId="1CF2C3EB" w14:textId="77777777" w:rsidR="00694FB3" w:rsidRPr="00694FB3" w:rsidRDefault="00694FB3" w:rsidP="00694FB3">
      <w:pPr>
        <w:tabs>
          <w:tab w:val="left" w:pos="1560"/>
        </w:tabs>
        <w:rPr>
          <w:rFonts w:ascii="Archivo" w:eastAsia="Calibri" w:hAnsi="Archivo" w:cs="Calibri"/>
          <w:sz w:val="22"/>
          <w:szCs w:val="22"/>
          <w:lang w:val="en-US"/>
        </w:rPr>
      </w:pPr>
    </w:p>
    <w:tbl>
      <w:tblPr>
        <w:tblStyle w:val="TableNormal"/>
        <w:tblW w:w="9788"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88"/>
      </w:tblGrid>
      <w:tr w:rsidR="008B5174" w:rsidRPr="00694FB3" w14:paraId="5128E99F" w14:textId="77777777">
        <w:trPr>
          <w:trHeight w:val="290"/>
        </w:trPr>
        <w:tc>
          <w:tcPr>
            <w:tcW w:w="978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99E8388" w14:textId="77777777" w:rsidR="008B5174" w:rsidRPr="00694FB3" w:rsidRDefault="00C66D4A">
            <w:pPr>
              <w:rPr>
                <w:rFonts w:ascii="Archivo" w:hAnsi="Archivo"/>
              </w:rPr>
            </w:pPr>
            <w:r w:rsidRPr="00694FB3">
              <w:rPr>
                <w:rFonts w:ascii="Archivo" w:eastAsia="Calibri" w:hAnsi="Archivo" w:cs="Calibri"/>
                <w:b/>
                <w:bCs/>
                <w:color w:val="FFFFFF"/>
                <w:sz w:val="24"/>
                <w:szCs w:val="24"/>
                <w:u w:color="FFFFFF"/>
              </w:rPr>
              <w:t>4. Techniek</w:t>
            </w:r>
          </w:p>
        </w:tc>
      </w:tr>
    </w:tbl>
    <w:p w14:paraId="29976449" w14:textId="77777777" w:rsidR="008B5174" w:rsidRPr="00694FB3" w:rsidRDefault="008B5174">
      <w:pPr>
        <w:widowControl w:val="0"/>
        <w:tabs>
          <w:tab w:val="left" w:pos="4120"/>
        </w:tabs>
        <w:ind w:left="5" w:hanging="5"/>
        <w:rPr>
          <w:rFonts w:ascii="Archivo" w:eastAsia="Calibri" w:hAnsi="Archivo" w:cs="Calibri"/>
          <w:sz w:val="18"/>
          <w:szCs w:val="18"/>
        </w:rPr>
      </w:pPr>
    </w:p>
    <w:p w14:paraId="2FEF1119" w14:textId="77777777" w:rsidR="008B5174" w:rsidRPr="00694FB3" w:rsidRDefault="008B5174">
      <w:pPr>
        <w:rPr>
          <w:rFonts w:ascii="Archivo" w:eastAsia="Calibri" w:hAnsi="Archivo" w:cs="Calibri"/>
          <w:b/>
          <w:bCs/>
          <w:sz w:val="22"/>
          <w:szCs w:val="22"/>
        </w:rPr>
      </w:pPr>
    </w:p>
    <w:tbl>
      <w:tblPr>
        <w:tblStyle w:val="TableNormal"/>
        <w:tblW w:w="9788"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88"/>
      </w:tblGrid>
      <w:tr w:rsidR="008B5174" w:rsidRPr="00694FB3" w14:paraId="35F21876" w14:textId="77777777">
        <w:trPr>
          <w:trHeight w:val="250"/>
        </w:trPr>
        <w:tc>
          <w:tcPr>
            <w:tcW w:w="97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6FB7FD" w14:textId="77777777" w:rsidR="008B5174" w:rsidRPr="00694FB3" w:rsidRDefault="00C66D4A">
            <w:pPr>
              <w:tabs>
                <w:tab w:val="left" w:pos="4120"/>
              </w:tabs>
              <w:rPr>
                <w:rFonts w:ascii="Archivo" w:hAnsi="Archivo"/>
              </w:rPr>
            </w:pPr>
            <w:r w:rsidRPr="00694FB3">
              <w:rPr>
                <w:rFonts w:ascii="Archivo" w:eastAsia="Calibri" w:hAnsi="Archivo" w:cs="Calibri"/>
                <w:b/>
                <w:bCs/>
                <w:sz w:val="22"/>
                <w:szCs w:val="22"/>
                <w:lang w:val="de-DE"/>
              </w:rPr>
              <w:t>4.1. Licht</w:t>
            </w:r>
          </w:p>
        </w:tc>
      </w:tr>
    </w:tbl>
    <w:p w14:paraId="23A13F83" w14:textId="77777777" w:rsidR="008B5174" w:rsidRPr="00694FB3" w:rsidRDefault="008B5174">
      <w:pPr>
        <w:widowControl w:val="0"/>
        <w:ind w:left="5" w:hanging="5"/>
        <w:rPr>
          <w:rFonts w:ascii="Archivo" w:eastAsia="Calibri" w:hAnsi="Archivo" w:cs="Calibri"/>
          <w:b/>
          <w:bCs/>
          <w:sz w:val="22"/>
          <w:szCs w:val="22"/>
        </w:rPr>
      </w:pPr>
    </w:p>
    <w:p w14:paraId="7C0E3EF5" w14:textId="4F75ABB9" w:rsidR="008B5174" w:rsidRPr="00694FB3" w:rsidRDefault="00694FB3">
      <w:pPr>
        <w:widowControl w:val="0"/>
        <w:rPr>
          <w:rFonts w:ascii="Archivo" w:eastAsia="Calibri" w:hAnsi="Archivo" w:cs="Calibri"/>
          <w:sz w:val="22"/>
          <w:szCs w:val="22"/>
        </w:rPr>
      </w:pPr>
      <w:r>
        <w:rPr>
          <w:rFonts w:ascii="Archivo" w:eastAsia="Calibri" w:hAnsi="Archivo" w:cs="Calibri"/>
          <w:sz w:val="22"/>
          <w:szCs w:val="22"/>
        </w:rPr>
        <w:t xml:space="preserve">Indien er </w:t>
      </w:r>
      <w:r w:rsidR="00A45EC7">
        <w:rPr>
          <w:rFonts w:ascii="Archivo" w:eastAsia="Calibri" w:hAnsi="Archivo" w:cs="Calibri"/>
          <w:sz w:val="22"/>
          <w:szCs w:val="22"/>
        </w:rPr>
        <w:t>t</w:t>
      </w:r>
      <w:r>
        <w:rPr>
          <w:rFonts w:ascii="Archivo" w:eastAsia="Calibri" w:hAnsi="Archivo" w:cs="Calibri"/>
          <w:sz w:val="22"/>
          <w:szCs w:val="22"/>
        </w:rPr>
        <w:t>heaterlicht beschikbaar</w:t>
      </w:r>
      <w:r w:rsidRPr="00694FB3">
        <w:rPr>
          <w:rFonts w:ascii="Archivo" w:eastAsia="Calibri" w:hAnsi="Archivo" w:cs="Calibri"/>
          <w:sz w:val="22"/>
          <w:szCs w:val="22"/>
        </w:rPr>
        <w:t xml:space="preserve"> is</w:t>
      </w:r>
      <w:r>
        <w:rPr>
          <w:rFonts w:ascii="Archivo" w:eastAsia="Calibri" w:hAnsi="Archivo" w:cs="Calibri"/>
          <w:sz w:val="22"/>
          <w:szCs w:val="22"/>
        </w:rPr>
        <w:t>, is er</w:t>
      </w:r>
      <w:r w:rsidRPr="00694FB3">
        <w:rPr>
          <w:rFonts w:ascii="Archivo" w:eastAsia="Calibri" w:hAnsi="Archivo" w:cs="Calibri"/>
          <w:sz w:val="22"/>
          <w:szCs w:val="22"/>
        </w:rPr>
        <w:t xml:space="preserve"> een heel basis lichtplan</w:t>
      </w:r>
      <w:r>
        <w:rPr>
          <w:rFonts w:ascii="Archivo" w:eastAsia="Calibri" w:hAnsi="Archivo" w:cs="Calibri"/>
          <w:sz w:val="22"/>
          <w:szCs w:val="22"/>
        </w:rPr>
        <w:t>:</w:t>
      </w:r>
      <w:r w:rsidRPr="00694FB3">
        <w:rPr>
          <w:rFonts w:ascii="Archivo" w:eastAsia="Calibri" w:hAnsi="Archivo" w:cs="Calibri"/>
          <w:sz w:val="22"/>
          <w:szCs w:val="22"/>
        </w:rPr>
        <w:t xml:space="preserve"> </w:t>
      </w:r>
    </w:p>
    <w:p w14:paraId="499229F3" w14:textId="77777777" w:rsidR="008B5174" w:rsidRPr="00694FB3" w:rsidRDefault="00C66D4A">
      <w:pPr>
        <w:widowControl w:val="0"/>
        <w:rPr>
          <w:rFonts w:ascii="Archivo" w:eastAsia="Calibri" w:hAnsi="Archivo" w:cs="Calibri"/>
          <w:sz w:val="22"/>
          <w:szCs w:val="22"/>
        </w:rPr>
      </w:pPr>
      <w:r w:rsidRPr="00694FB3">
        <w:rPr>
          <w:rFonts w:ascii="Archivo" w:eastAsia="Calibri" w:hAnsi="Archivo" w:cs="Calibri"/>
          <w:sz w:val="22"/>
          <w:szCs w:val="22"/>
        </w:rPr>
        <w:t>4x fresnel 1kw tegen met L201</w:t>
      </w:r>
    </w:p>
    <w:p w14:paraId="07602D51" w14:textId="77777777" w:rsidR="008B5174" w:rsidRPr="00694FB3" w:rsidRDefault="00C66D4A">
      <w:pPr>
        <w:widowControl w:val="0"/>
        <w:rPr>
          <w:rFonts w:ascii="Archivo" w:eastAsia="Calibri" w:hAnsi="Archivo" w:cs="Calibri"/>
          <w:sz w:val="22"/>
          <w:szCs w:val="22"/>
        </w:rPr>
      </w:pPr>
      <w:r w:rsidRPr="00694FB3">
        <w:rPr>
          <w:rFonts w:ascii="Archivo" w:eastAsia="Calibri" w:hAnsi="Archivo" w:cs="Calibri"/>
          <w:sz w:val="22"/>
          <w:szCs w:val="22"/>
        </w:rPr>
        <w:t xml:space="preserve">4x fresnel 1kw front </w:t>
      </w:r>
    </w:p>
    <w:p w14:paraId="0FB72E55" w14:textId="77777777" w:rsidR="008B5174" w:rsidRPr="00694FB3" w:rsidRDefault="00C66D4A">
      <w:pPr>
        <w:widowControl w:val="0"/>
        <w:rPr>
          <w:rFonts w:ascii="Archivo" w:eastAsia="Calibri" w:hAnsi="Archivo" w:cs="Calibri"/>
          <w:sz w:val="22"/>
          <w:szCs w:val="22"/>
        </w:rPr>
      </w:pPr>
      <w:r w:rsidRPr="00694FB3">
        <w:rPr>
          <w:rFonts w:ascii="Archivo" w:eastAsia="Calibri" w:hAnsi="Archivo" w:cs="Calibri"/>
          <w:sz w:val="22"/>
          <w:szCs w:val="22"/>
        </w:rPr>
        <w:lastRenderedPageBreak/>
        <w:t>2x profiel in het front als speciaaltjes</w:t>
      </w:r>
    </w:p>
    <w:p w14:paraId="0179254F" w14:textId="77777777" w:rsidR="008B5174" w:rsidRPr="00694FB3" w:rsidRDefault="00C66D4A">
      <w:pPr>
        <w:widowControl w:val="0"/>
        <w:rPr>
          <w:rFonts w:ascii="Archivo" w:eastAsia="Calibri" w:hAnsi="Archivo" w:cs="Calibri"/>
          <w:sz w:val="22"/>
          <w:szCs w:val="22"/>
        </w:rPr>
      </w:pPr>
      <w:r w:rsidRPr="00694FB3">
        <w:rPr>
          <w:rFonts w:ascii="Archivo" w:eastAsia="Calibri" w:hAnsi="Archivo" w:cs="Calibri"/>
          <w:sz w:val="22"/>
          <w:szCs w:val="22"/>
        </w:rPr>
        <w:t>2x PAR als top boven de tafel</w:t>
      </w:r>
    </w:p>
    <w:p w14:paraId="3656BC0B" w14:textId="77777777" w:rsidR="008B5174" w:rsidRPr="00694FB3" w:rsidRDefault="008B5174">
      <w:pPr>
        <w:tabs>
          <w:tab w:val="left" w:pos="4120"/>
        </w:tabs>
        <w:rPr>
          <w:rFonts w:ascii="Archivo" w:eastAsia="Calibri" w:hAnsi="Archivo" w:cs="Calibri"/>
          <w:sz w:val="22"/>
          <w:szCs w:val="22"/>
        </w:rPr>
      </w:pPr>
    </w:p>
    <w:p w14:paraId="3878B0F0" w14:textId="77777777" w:rsidR="008B5174" w:rsidRPr="00694FB3" w:rsidRDefault="00C66D4A">
      <w:pPr>
        <w:tabs>
          <w:tab w:val="left" w:pos="4120"/>
        </w:tabs>
        <w:rPr>
          <w:rFonts w:ascii="Archivo" w:hAnsi="Archivo"/>
        </w:rPr>
      </w:pPr>
      <w:r w:rsidRPr="00694FB3">
        <w:rPr>
          <w:rFonts w:ascii="Archivo" w:eastAsia="Calibri" w:hAnsi="Archivo" w:cs="Calibri"/>
          <w:sz w:val="22"/>
          <w:szCs w:val="22"/>
        </w:rPr>
        <w:t xml:space="preserve">Graag maken we gebruik van </w:t>
      </w:r>
      <w:r w:rsidRPr="00694FB3">
        <w:rPr>
          <w:rFonts w:ascii="Archivo" w:eastAsia="Calibri" w:hAnsi="Archivo" w:cs="Calibri"/>
          <w:sz w:val="22"/>
          <w:szCs w:val="22"/>
        </w:rPr>
        <w:t>jullie lichtcomputer.</w:t>
      </w:r>
    </w:p>
    <w:p w14:paraId="0928B0D8" w14:textId="77777777" w:rsidR="008B5174" w:rsidRPr="00694FB3" w:rsidRDefault="008B5174">
      <w:pPr>
        <w:tabs>
          <w:tab w:val="left" w:pos="4120"/>
        </w:tabs>
        <w:rPr>
          <w:rFonts w:ascii="Archivo" w:eastAsia="Calibri" w:hAnsi="Archivo" w:cs="Calibri"/>
          <w:sz w:val="22"/>
          <w:szCs w:val="22"/>
        </w:rPr>
      </w:pPr>
    </w:p>
    <w:p w14:paraId="79151725" w14:textId="77777777" w:rsidR="008B5174" w:rsidRPr="00694FB3" w:rsidRDefault="008B5174">
      <w:pPr>
        <w:tabs>
          <w:tab w:val="left" w:pos="4120"/>
        </w:tabs>
        <w:rPr>
          <w:rFonts w:ascii="Archivo" w:eastAsia="Calibri" w:hAnsi="Archivo" w:cs="Calibri"/>
          <w:sz w:val="22"/>
          <w:szCs w:val="22"/>
        </w:rPr>
      </w:pPr>
    </w:p>
    <w:tbl>
      <w:tblPr>
        <w:tblStyle w:val="TableNormal"/>
        <w:tblW w:w="9788"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88"/>
      </w:tblGrid>
      <w:tr w:rsidR="008B5174" w:rsidRPr="00694FB3" w14:paraId="7F27CD03" w14:textId="77777777">
        <w:trPr>
          <w:trHeight w:val="250"/>
        </w:trPr>
        <w:tc>
          <w:tcPr>
            <w:tcW w:w="97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25EDFD" w14:textId="77777777" w:rsidR="008B5174" w:rsidRPr="00694FB3" w:rsidRDefault="00C66D4A">
            <w:pPr>
              <w:tabs>
                <w:tab w:val="left" w:pos="4120"/>
              </w:tabs>
              <w:rPr>
                <w:rFonts w:ascii="Archivo" w:hAnsi="Archivo"/>
              </w:rPr>
            </w:pPr>
            <w:r w:rsidRPr="00694FB3">
              <w:rPr>
                <w:rFonts w:ascii="Archivo" w:eastAsia="Calibri" w:hAnsi="Archivo" w:cs="Calibri"/>
                <w:b/>
                <w:bCs/>
                <w:sz w:val="22"/>
                <w:szCs w:val="22"/>
                <w:lang w:val="de-DE"/>
              </w:rPr>
              <w:t>4.2. Audio</w:t>
            </w:r>
          </w:p>
        </w:tc>
      </w:tr>
    </w:tbl>
    <w:p w14:paraId="34F0DE95" w14:textId="77777777" w:rsidR="008B5174" w:rsidRPr="00694FB3" w:rsidRDefault="008B5174">
      <w:pPr>
        <w:widowControl w:val="0"/>
        <w:tabs>
          <w:tab w:val="left" w:pos="4120"/>
        </w:tabs>
        <w:ind w:left="5" w:hanging="5"/>
        <w:rPr>
          <w:rFonts w:ascii="Archivo" w:eastAsia="Calibri" w:hAnsi="Archivo" w:cs="Calibri"/>
          <w:sz w:val="22"/>
          <w:szCs w:val="22"/>
        </w:rPr>
      </w:pPr>
    </w:p>
    <w:p w14:paraId="1797C296" w14:textId="77777777" w:rsidR="008B5174" w:rsidRPr="00694FB3" w:rsidRDefault="00C66D4A">
      <w:pPr>
        <w:tabs>
          <w:tab w:val="left" w:pos="4120"/>
        </w:tabs>
        <w:rPr>
          <w:rFonts w:ascii="Archivo" w:eastAsia="Calibri" w:hAnsi="Archivo" w:cs="Calibri"/>
          <w:sz w:val="22"/>
          <w:szCs w:val="22"/>
        </w:rPr>
      </w:pPr>
      <w:r w:rsidRPr="00694FB3">
        <w:rPr>
          <w:rFonts w:ascii="Archivo" w:eastAsia="Calibri" w:hAnsi="Archivo" w:cs="Calibri"/>
          <w:sz w:val="22"/>
          <w:szCs w:val="22"/>
        </w:rPr>
        <w:t>Er staan twee tafels op het toneel. Eén voor elke acteur. De acteur die rechts staat speelt live gitaar, zingt en speelt muziek af vanaf zijn computer. De gitaar is aangesloten op een versterker. De microfoon is aangesl</w:t>
      </w:r>
      <w:r w:rsidRPr="00694FB3">
        <w:rPr>
          <w:rFonts w:ascii="Archivo" w:eastAsia="Calibri" w:hAnsi="Archivo" w:cs="Calibri"/>
          <w:sz w:val="22"/>
          <w:szCs w:val="22"/>
        </w:rPr>
        <w:t xml:space="preserve">oten op een autotune en loopt dan naar een klein mixertje. Vanuit het mixertje lopen dan een links en een rechts naar de regie. </w:t>
      </w:r>
    </w:p>
    <w:p w14:paraId="3410C0C5" w14:textId="77777777" w:rsidR="008B5174" w:rsidRPr="00694FB3" w:rsidRDefault="008B5174">
      <w:pPr>
        <w:tabs>
          <w:tab w:val="left" w:pos="4120"/>
        </w:tabs>
        <w:rPr>
          <w:rFonts w:ascii="Archivo" w:eastAsia="Calibri" w:hAnsi="Archivo" w:cs="Calibri"/>
          <w:sz w:val="22"/>
          <w:szCs w:val="22"/>
        </w:rPr>
      </w:pPr>
    </w:p>
    <w:p w14:paraId="01C01BF6" w14:textId="5F5E8E99" w:rsidR="008B5174" w:rsidRPr="00694FB3" w:rsidRDefault="00C66D4A">
      <w:pPr>
        <w:tabs>
          <w:tab w:val="left" w:pos="4120"/>
        </w:tabs>
        <w:rPr>
          <w:rFonts w:ascii="Archivo" w:eastAsia="Calibri" w:hAnsi="Archivo" w:cs="Calibri"/>
          <w:sz w:val="22"/>
          <w:szCs w:val="22"/>
        </w:rPr>
      </w:pPr>
      <w:r w:rsidRPr="00694FB3">
        <w:rPr>
          <w:rFonts w:ascii="Archivo" w:eastAsia="Calibri" w:hAnsi="Archivo" w:cs="Calibri"/>
          <w:sz w:val="22"/>
          <w:szCs w:val="22"/>
        </w:rPr>
        <w:t>Graag maken we gebruik van jullie geluidstafel</w:t>
      </w:r>
      <w:r w:rsidR="006F2F6A">
        <w:rPr>
          <w:rFonts w:ascii="Archivo" w:eastAsia="Calibri" w:hAnsi="Archivo" w:cs="Calibri"/>
          <w:sz w:val="22"/>
          <w:szCs w:val="22"/>
        </w:rPr>
        <w:t>.</w:t>
      </w:r>
      <w:r w:rsidRPr="00694FB3">
        <w:rPr>
          <w:rFonts w:ascii="Archivo" w:eastAsia="Calibri" w:hAnsi="Archivo" w:cs="Calibri"/>
          <w:sz w:val="22"/>
          <w:szCs w:val="22"/>
        </w:rPr>
        <w:t xml:space="preserve"> </w:t>
      </w:r>
    </w:p>
    <w:p w14:paraId="41FD7067" w14:textId="77777777" w:rsidR="008B5174" w:rsidRPr="00694FB3" w:rsidRDefault="00C66D4A">
      <w:pPr>
        <w:tabs>
          <w:tab w:val="left" w:pos="4120"/>
        </w:tabs>
        <w:rPr>
          <w:rFonts w:ascii="Archivo" w:eastAsia="Calibri" w:hAnsi="Archivo" w:cs="Calibri"/>
          <w:sz w:val="22"/>
          <w:szCs w:val="22"/>
        </w:rPr>
      </w:pPr>
      <w:r w:rsidRPr="00694FB3">
        <w:rPr>
          <w:rFonts w:ascii="Archivo" w:eastAsia="Calibri" w:hAnsi="Archivo" w:cs="Calibri"/>
          <w:sz w:val="22"/>
          <w:szCs w:val="22"/>
        </w:rPr>
        <w:t xml:space="preserve">Rechts op het toneel hebben we geluidspanning nodig. </w:t>
      </w:r>
    </w:p>
    <w:p w14:paraId="32CDF690" w14:textId="77777777" w:rsidR="008B5174" w:rsidRPr="00694FB3" w:rsidRDefault="008B5174">
      <w:pPr>
        <w:tabs>
          <w:tab w:val="left" w:pos="4120"/>
        </w:tabs>
        <w:rPr>
          <w:rFonts w:ascii="Archivo" w:eastAsia="Calibri" w:hAnsi="Archivo" w:cs="Calibri"/>
          <w:sz w:val="22"/>
          <w:szCs w:val="22"/>
        </w:rPr>
      </w:pPr>
    </w:p>
    <w:p w14:paraId="2278C64F" w14:textId="77777777" w:rsidR="008B5174" w:rsidRPr="00694FB3" w:rsidRDefault="00C66D4A">
      <w:pPr>
        <w:tabs>
          <w:tab w:val="left" w:pos="4120"/>
        </w:tabs>
        <w:rPr>
          <w:rFonts w:ascii="Archivo" w:eastAsia="Calibri" w:hAnsi="Archivo" w:cs="Calibri"/>
          <w:b/>
          <w:bCs/>
          <w:sz w:val="22"/>
          <w:szCs w:val="22"/>
        </w:rPr>
      </w:pPr>
      <w:r w:rsidRPr="00694FB3">
        <w:rPr>
          <w:rFonts w:ascii="Archivo" w:eastAsia="Calibri" w:hAnsi="Archivo" w:cs="Calibri"/>
          <w:b/>
          <w:bCs/>
          <w:sz w:val="22"/>
          <w:szCs w:val="22"/>
        </w:rPr>
        <w:t>Meegebracht door gezelschap:</w:t>
      </w:r>
    </w:p>
    <w:p w14:paraId="0E5C8FEE" w14:textId="77777777" w:rsidR="008B5174" w:rsidRPr="006F2F6A" w:rsidRDefault="00C66D4A">
      <w:pPr>
        <w:pStyle w:val="Lijstalinea"/>
        <w:numPr>
          <w:ilvl w:val="0"/>
          <w:numId w:val="2"/>
        </w:numPr>
        <w:rPr>
          <w:rFonts w:ascii="Archivo" w:eastAsia="Calibri" w:hAnsi="Archivo" w:cs="Calibri"/>
          <w:b/>
          <w:bCs/>
        </w:rPr>
      </w:pPr>
      <w:r w:rsidRPr="006F2F6A">
        <w:rPr>
          <w:rFonts w:ascii="Archivo" w:eastAsia="Calibri" w:hAnsi="Archivo" w:cs="Calibri"/>
        </w:rPr>
        <w:t>Laptop</w:t>
      </w:r>
    </w:p>
    <w:p w14:paraId="100A5F07" w14:textId="6B734999" w:rsidR="008B5174" w:rsidRPr="006F2F6A" w:rsidRDefault="00C66D4A">
      <w:pPr>
        <w:pStyle w:val="Lijstalinea"/>
        <w:numPr>
          <w:ilvl w:val="0"/>
          <w:numId w:val="3"/>
        </w:numPr>
        <w:rPr>
          <w:rFonts w:ascii="Archivo" w:eastAsia="Calibri" w:hAnsi="Archivo" w:cs="Calibri"/>
          <w:b/>
          <w:bCs/>
        </w:rPr>
      </w:pPr>
      <w:r w:rsidRPr="00694FB3">
        <w:rPr>
          <w:rFonts w:ascii="Archivo" w:eastAsia="Calibri" w:hAnsi="Archivo" w:cs="Calibri"/>
        </w:rPr>
        <w:t>Versterker + bekabeling</w:t>
      </w:r>
    </w:p>
    <w:p w14:paraId="40DB6A9E" w14:textId="65F569BA" w:rsidR="006F2F6A" w:rsidRPr="00694FB3" w:rsidRDefault="006F2F6A">
      <w:pPr>
        <w:pStyle w:val="Lijstalinea"/>
        <w:numPr>
          <w:ilvl w:val="0"/>
          <w:numId w:val="3"/>
        </w:numPr>
        <w:rPr>
          <w:rFonts w:ascii="Archivo" w:eastAsia="Calibri" w:hAnsi="Archivo" w:cs="Calibri"/>
          <w:b/>
          <w:bCs/>
        </w:rPr>
      </w:pPr>
      <w:r>
        <w:rPr>
          <w:rFonts w:ascii="Archivo" w:eastAsia="Calibri" w:hAnsi="Archivo" w:cs="Calibri"/>
        </w:rPr>
        <w:t>Microfoon</w:t>
      </w:r>
    </w:p>
    <w:p w14:paraId="78EC408B" w14:textId="77777777" w:rsidR="008B5174" w:rsidRPr="00694FB3" w:rsidRDefault="00C66D4A">
      <w:pPr>
        <w:pStyle w:val="Lijstalinea"/>
        <w:numPr>
          <w:ilvl w:val="0"/>
          <w:numId w:val="3"/>
        </w:numPr>
        <w:rPr>
          <w:rFonts w:ascii="Archivo" w:eastAsia="Calibri" w:hAnsi="Archivo" w:cs="Calibri"/>
          <w:b/>
          <w:bCs/>
        </w:rPr>
      </w:pPr>
      <w:r w:rsidRPr="00694FB3">
        <w:rPr>
          <w:rFonts w:ascii="Archivo" w:eastAsia="Calibri" w:hAnsi="Archivo" w:cs="Calibri"/>
        </w:rPr>
        <w:t>Kleine mixer</w:t>
      </w:r>
    </w:p>
    <w:p w14:paraId="1A750CC2" w14:textId="77777777" w:rsidR="008B5174" w:rsidRPr="00694FB3" w:rsidRDefault="00C66D4A">
      <w:pPr>
        <w:pStyle w:val="Lijstalinea"/>
        <w:numPr>
          <w:ilvl w:val="0"/>
          <w:numId w:val="3"/>
        </w:numPr>
        <w:rPr>
          <w:rFonts w:ascii="Archivo" w:eastAsia="Calibri" w:hAnsi="Archivo" w:cs="Calibri"/>
          <w:b/>
          <w:bCs/>
        </w:rPr>
      </w:pPr>
      <w:r w:rsidRPr="00694FB3">
        <w:rPr>
          <w:rFonts w:ascii="Archivo" w:eastAsia="Calibri" w:hAnsi="Archivo" w:cs="Calibri"/>
        </w:rPr>
        <w:t>Autotune</w:t>
      </w:r>
      <w:r w:rsidRPr="00694FB3">
        <w:rPr>
          <w:rFonts w:ascii="Archivo" w:eastAsia="Calibri" w:hAnsi="Archivo" w:cs="Calibri"/>
          <w:i/>
          <w:iCs/>
        </w:rPr>
        <w:br/>
      </w:r>
    </w:p>
    <w:tbl>
      <w:tblPr>
        <w:tblStyle w:val="TableNormal"/>
        <w:tblW w:w="9788"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88"/>
      </w:tblGrid>
      <w:tr w:rsidR="008B5174" w:rsidRPr="00694FB3" w14:paraId="5371FBE0" w14:textId="77777777">
        <w:trPr>
          <w:trHeight w:val="250"/>
        </w:trPr>
        <w:tc>
          <w:tcPr>
            <w:tcW w:w="97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77367C" w14:textId="77777777" w:rsidR="008B5174" w:rsidRPr="00694FB3" w:rsidRDefault="00C66D4A">
            <w:pPr>
              <w:tabs>
                <w:tab w:val="left" w:pos="4120"/>
              </w:tabs>
              <w:rPr>
                <w:rFonts w:ascii="Archivo" w:hAnsi="Archivo"/>
              </w:rPr>
            </w:pPr>
            <w:r w:rsidRPr="00694FB3">
              <w:rPr>
                <w:rFonts w:ascii="Archivo" w:eastAsia="Calibri" w:hAnsi="Archivo" w:cs="Calibri"/>
                <w:b/>
                <w:bCs/>
                <w:sz w:val="22"/>
                <w:szCs w:val="22"/>
                <w:lang w:val="de-DE"/>
              </w:rPr>
              <w:t>4.3 Power</w:t>
            </w:r>
          </w:p>
        </w:tc>
      </w:tr>
    </w:tbl>
    <w:p w14:paraId="56D8AF7E" w14:textId="77777777" w:rsidR="008B5174" w:rsidRPr="00694FB3" w:rsidRDefault="008B5174" w:rsidP="00A45EC7">
      <w:pPr>
        <w:pStyle w:val="Lijstalinea"/>
        <w:widowControl w:val="0"/>
        <w:ind w:left="740"/>
        <w:rPr>
          <w:rFonts w:ascii="Archivo" w:hAnsi="Archivo"/>
        </w:rPr>
      </w:pPr>
    </w:p>
    <w:p w14:paraId="51D15CEC" w14:textId="77777777" w:rsidR="008B5174" w:rsidRPr="00694FB3" w:rsidRDefault="00C66D4A">
      <w:pPr>
        <w:pStyle w:val="Standard"/>
        <w:widowControl w:val="0"/>
        <w:rPr>
          <w:rFonts w:ascii="Archivo" w:eastAsia="Calibri" w:hAnsi="Archivo" w:cs="Calibri"/>
          <w:sz w:val="22"/>
          <w:szCs w:val="22"/>
        </w:rPr>
      </w:pPr>
      <w:r w:rsidRPr="00694FB3">
        <w:rPr>
          <w:rFonts w:ascii="Archivo" w:eastAsia="Calibri" w:hAnsi="Archivo" w:cs="Calibri"/>
          <w:sz w:val="22"/>
          <w:szCs w:val="22"/>
        </w:rPr>
        <w:t xml:space="preserve">Op beide tafels staan twee overhead projectoren. Hiervoor is vaste spanning nodig. </w:t>
      </w:r>
    </w:p>
    <w:p w14:paraId="67E6B601" w14:textId="77777777" w:rsidR="008B5174" w:rsidRPr="00694FB3" w:rsidRDefault="008B5174">
      <w:pPr>
        <w:rPr>
          <w:rFonts w:ascii="Archivo" w:eastAsia="Calibri" w:hAnsi="Archivo" w:cs="Calibri"/>
          <w:b/>
          <w:bCs/>
          <w:sz w:val="22"/>
          <w:szCs w:val="22"/>
        </w:rPr>
      </w:pPr>
    </w:p>
    <w:p w14:paraId="012FA328" w14:textId="77777777" w:rsidR="008B5174" w:rsidRPr="00694FB3" w:rsidRDefault="008B5174">
      <w:pPr>
        <w:rPr>
          <w:rFonts w:ascii="Archivo" w:eastAsia="Calibri" w:hAnsi="Archivo" w:cs="Calibri"/>
          <w:b/>
          <w:bCs/>
          <w:sz w:val="22"/>
          <w:szCs w:val="22"/>
        </w:rPr>
      </w:pPr>
      <w:bookmarkStart w:id="0" w:name="_GoBack"/>
      <w:bookmarkEnd w:id="0"/>
    </w:p>
    <w:tbl>
      <w:tblPr>
        <w:tblStyle w:val="TableNormal"/>
        <w:tblW w:w="9788"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88"/>
      </w:tblGrid>
      <w:tr w:rsidR="008B5174" w:rsidRPr="00694FB3" w14:paraId="5489FC62" w14:textId="77777777">
        <w:trPr>
          <w:trHeight w:val="250"/>
        </w:trPr>
        <w:tc>
          <w:tcPr>
            <w:tcW w:w="978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F57C0BE" w14:textId="77777777" w:rsidR="008B5174" w:rsidRPr="00694FB3" w:rsidRDefault="00C66D4A">
            <w:pPr>
              <w:rPr>
                <w:rFonts w:ascii="Archivo" w:hAnsi="Archivo"/>
              </w:rPr>
            </w:pPr>
            <w:r w:rsidRPr="00694FB3">
              <w:rPr>
                <w:rFonts w:ascii="Archivo" w:eastAsia="Calibri" w:hAnsi="Archivo" w:cs="Calibri"/>
                <w:b/>
                <w:bCs/>
                <w:color w:val="FFFFFF"/>
                <w:sz w:val="22"/>
                <w:szCs w:val="22"/>
                <w:u w:color="FFFFFF"/>
              </w:rPr>
              <w:t>5. Inrichting ruimte</w:t>
            </w:r>
          </w:p>
        </w:tc>
      </w:tr>
    </w:tbl>
    <w:p w14:paraId="4CA420C1" w14:textId="77777777" w:rsidR="008B5174" w:rsidRPr="00694FB3" w:rsidRDefault="008B5174">
      <w:pPr>
        <w:widowControl w:val="0"/>
        <w:ind w:left="5" w:hanging="5"/>
        <w:rPr>
          <w:rFonts w:ascii="Archivo" w:eastAsia="Calibri" w:hAnsi="Archivo" w:cs="Calibri"/>
          <w:sz w:val="22"/>
          <w:szCs w:val="22"/>
        </w:rPr>
      </w:pPr>
    </w:p>
    <w:p w14:paraId="66554516" w14:textId="64194341" w:rsidR="008B5174" w:rsidRDefault="00C66D4A">
      <w:pPr>
        <w:widowControl w:val="0"/>
        <w:rPr>
          <w:rFonts w:ascii="Archivo" w:eastAsia="Calibri" w:hAnsi="Archivo" w:cs="Calibri"/>
          <w:sz w:val="22"/>
          <w:szCs w:val="22"/>
        </w:rPr>
      </w:pPr>
      <w:r w:rsidRPr="00694FB3">
        <w:rPr>
          <w:rFonts w:ascii="Archivo" w:eastAsia="Calibri" w:hAnsi="Archivo" w:cs="Calibri"/>
          <w:sz w:val="22"/>
          <w:szCs w:val="22"/>
        </w:rPr>
        <w:t xml:space="preserve">Op </w:t>
      </w:r>
      <w:r w:rsidR="00694FB3">
        <w:rPr>
          <w:rFonts w:ascii="Archivo" w:eastAsia="Calibri" w:hAnsi="Archivo" w:cs="Calibri"/>
          <w:sz w:val="22"/>
          <w:szCs w:val="22"/>
        </w:rPr>
        <w:t xml:space="preserve">de </w:t>
      </w:r>
      <w:r w:rsidRPr="00694FB3">
        <w:rPr>
          <w:rFonts w:ascii="Archivo" w:eastAsia="Calibri" w:hAnsi="Archivo" w:cs="Calibri"/>
          <w:sz w:val="22"/>
          <w:szCs w:val="22"/>
        </w:rPr>
        <w:t xml:space="preserve">vloer staan twee tafels. Op en rond de tafels staan de rekwisieten. Op elke tafel staat een </w:t>
      </w:r>
      <w:r w:rsidRPr="00694FB3">
        <w:rPr>
          <w:rFonts w:ascii="Archivo" w:eastAsia="Calibri" w:hAnsi="Archivo" w:cs="Calibri"/>
          <w:sz w:val="22"/>
          <w:szCs w:val="22"/>
        </w:rPr>
        <w:t xml:space="preserve">overhead projector. Bij de rechtertafel staat de versterker, microfoon en laptop. </w:t>
      </w:r>
    </w:p>
    <w:p w14:paraId="3835F712" w14:textId="09543AF2" w:rsidR="002068BD" w:rsidRDefault="002068BD">
      <w:pPr>
        <w:widowControl w:val="0"/>
        <w:rPr>
          <w:rFonts w:ascii="Archivo" w:eastAsia="Calibri" w:hAnsi="Archivo" w:cs="Calibri"/>
          <w:sz w:val="22"/>
          <w:szCs w:val="22"/>
        </w:rPr>
      </w:pPr>
    </w:p>
    <w:p w14:paraId="7F65FB60" w14:textId="23E525F2" w:rsidR="002068BD" w:rsidRPr="00694FB3" w:rsidRDefault="002068BD">
      <w:pPr>
        <w:widowControl w:val="0"/>
        <w:rPr>
          <w:rFonts w:ascii="Archivo" w:eastAsia="Calibri" w:hAnsi="Archivo" w:cs="Calibri"/>
          <w:sz w:val="22"/>
          <w:szCs w:val="22"/>
        </w:rPr>
      </w:pPr>
      <w:r>
        <w:rPr>
          <w:rFonts w:ascii="Archivo" w:eastAsia="Calibri" w:hAnsi="Archivo" w:cs="Calibri"/>
          <w:sz w:val="22"/>
          <w:szCs w:val="22"/>
        </w:rPr>
        <w:t>Er is een witte achtermuur of een wit achterdoek voor de projecties.</w:t>
      </w:r>
    </w:p>
    <w:p w14:paraId="647A2F60" w14:textId="77777777" w:rsidR="008B5174" w:rsidRPr="00694FB3" w:rsidRDefault="008B5174">
      <w:pPr>
        <w:tabs>
          <w:tab w:val="left" w:pos="4120"/>
        </w:tabs>
        <w:rPr>
          <w:rFonts w:ascii="Archivo" w:eastAsia="Calibri" w:hAnsi="Archivo" w:cs="Calibri"/>
          <w:sz w:val="22"/>
          <w:szCs w:val="22"/>
        </w:rPr>
      </w:pPr>
    </w:p>
    <w:tbl>
      <w:tblPr>
        <w:tblStyle w:val="TableNormal"/>
        <w:tblW w:w="9788"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88"/>
      </w:tblGrid>
      <w:tr w:rsidR="008B5174" w:rsidRPr="00694FB3" w14:paraId="2ADE76E7" w14:textId="77777777">
        <w:trPr>
          <w:trHeight w:val="250"/>
        </w:trPr>
        <w:tc>
          <w:tcPr>
            <w:tcW w:w="978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E785EED" w14:textId="55450C7C" w:rsidR="008B5174" w:rsidRPr="00694FB3" w:rsidRDefault="00694FB3">
            <w:pPr>
              <w:rPr>
                <w:rFonts w:ascii="Archivo" w:hAnsi="Archivo"/>
              </w:rPr>
            </w:pPr>
            <w:r>
              <w:rPr>
                <w:rFonts w:ascii="Archivo" w:eastAsia="Calibri" w:hAnsi="Archivo" w:cs="Calibri"/>
                <w:b/>
                <w:bCs/>
                <w:color w:val="FFFFFF"/>
                <w:sz w:val="22"/>
                <w:szCs w:val="22"/>
                <w:u w:color="FFFFFF"/>
              </w:rPr>
              <w:t>6</w:t>
            </w:r>
            <w:r w:rsidRPr="00694FB3">
              <w:rPr>
                <w:rFonts w:ascii="Archivo" w:eastAsia="Calibri" w:hAnsi="Archivo" w:cs="Calibri"/>
                <w:b/>
                <w:bCs/>
                <w:color w:val="FFFFFF"/>
                <w:sz w:val="22"/>
                <w:szCs w:val="22"/>
                <w:u w:color="FFFFFF"/>
              </w:rPr>
              <w:t>. Parkeerplaatsen</w:t>
            </w:r>
          </w:p>
        </w:tc>
      </w:tr>
    </w:tbl>
    <w:p w14:paraId="3384365D" w14:textId="77777777" w:rsidR="008B5174" w:rsidRPr="00694FB3" w:rsidRDefault="008B5174">
      <w:pPr>
        <w:widowControl w:val="0"/>
        <w:tabs>
          <w:tab w:val="left" w:pos="4120"/>
        </w:tabs>
        <w:ind w:left="5" w:hanging="5"/>
        <w:rPr>
          <w:rFonts w:ascii="Archivo" w:eastAsia="Calibri" w:hAnsi="Archivo" w:cs="Calibri"/>
          <w:sz w:val="22"/>
          <w:szCs w:val="22"/>
        </w:rPr>
      </w:pPr>
    </w:p>
    <w:p w14:paraId="448ACC02" w14:textId="77777777" w:rsidR="008B5174" w:rsidRPr="00694FB3" w:rsidRDefault="00C66D4A">
      <w:pPr>
        <w:tabs>
          <w:tab w:val="left" w:pos="4120"/>
        </w:tabs>
        <w:rPr>
          <w:rFonts w:ascii="Archivo" w:hAnsi="Archivo"/>
        </w:rPr>
      </w:pPr>
      <w:r w:rsidRPr="00694FB3">
        <w:rPr>
          <w:rFonts w:ascii="Archivo" w:eastAsia="Calibri" w:hAnsi="Archivo" w:cs="Calibri"/>
          <w:sz w:val="22"/>
          <w:szCs w:val="22"/>
        </w:rPr>
        <w:t xml:space="preserve">Gelieve een parkeerplaats voor twee personenauto’s. </w:t>
      </w:r>
    </w:p>
    <w:sectPr w:rsidR="008B5174" w:rsidRPr="00694FB3">
      <w:headerReference w:type="default" r:id="rId9"/>
      <w:footerReference w:type="default" r:id="rId10"/>
      <w:headerReference w:type="first" r:id="rId11"/>
      <w:footerReference w:type="first" r:id="rId12"/>
      <w:pgSz w:w="11900" w:h="16840"/>
      <w:pgMar w:top="1134" w:right="1134" w:bottom="1134" w:left="1134" w:header="720" w:footer="850" w:gutter="0"/>
      <w:pgNumType w:start="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54E0F" w14:textId="77777777" w:rsidR="00C66D4A" w:rsidRDefault="00C66D4A">
      <w:r>
        <w:separator/>
      </w:r>
    </w:p>
  </w:endnote>
  <w:endnote w:type="continuationSeparator" w:id="0">
    <w:p w14:paraId="22D7302D" w14:textId="77777777" w:rsidR="00C66D4A" w:rsidRDefault="00C6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chivo">
    <w:panose1 w:val="020B0503020202020B04"/>
    <w:charset w:val="00"/>
    <w:family w:val="swiss"/>
    <w:pitch w:val="variable"/>
    <w:sig w:usb0="2000000F" w:usb1="00000001" w:usb2="00000000" w:usb3="00000000" w:csb0="00000193" w:csb1="00000000"/>
  </w:font>
  <w:font w:name="Archivo Regular">
    <w:altName w:val="Archivo Medium"/>
    <w:panose1 w:val="020B0503020202020B04"/>
    <w:charset w:val="4D"/>
    <w:family w:val="swiss"/>
    <w:pitch w:val="variable"/>
    <w:sig w:usb0="2000000F" w:usb1="00000001"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5D90C" w14:textId="77777777" w:rsidR="008B5174" w:rsidRDefault="00C66D4A">
    <w:pPr>
      <w:pStyle w:val="Voettekst"/>
      <w:jc w:val="center"/>
    </w:pPr>
    <w:r>
      <w:rPr>
        <w:rFonts w:ascii="Calibri" w:eastAsia="Calibri" w:hAnsi="Calibri" w:cs="Calibri"/>
        <w:i/>
        <w:iCs/>
        <w:sz w:val="16"/>
        <w:szCs w:val="16"/>
      </w:rPr>
      <w:t>Technisch fiche Chef KAnin – LAAt zich niet kisten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CA0DD" w14:textId="77777777" w:rsidR="008B5174" w:rsidRDefault="008B5174">
    <w:pPr>
      <w:pStyle w:val="Kop-en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B4167" w14:textId="77777777" w:rsidR="00C66D4A" w:rsidRDefault="00C66D4A">
      <w:r>
        <w:separator/>
      </w:r>
    </w:p>
  </w:footnote>
  <w:footnote w:type="continuationSeparator" w:id="0">
    <w:p w14:paraId="0C37EA73" w14:textId="77777777" w:rsidR="00C66D4A" w:rsidRDefault="00C66D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09565" w14:textId="77777777" w:rsidR="008B5174" w:rsidRDefault="00C66D4A">
    <w:pPr>
      <w:pStyle w:val="Kop-envoettekst"/>
    </w:pPr>
    <w:r>
      <w:rPr>
        <w:noProof/>
      </w:rPr>
      <mc:AlternateContent>
        <mc:Choice Requires="wps">
          <w:drawing>
            <wp:anchor distT="152400" distB="152400" distL="152400" distR="152400" simplePos="0" relativeHeight="251658240" behindDoc="1" locked="0" layoutInCell="1" allowOverlap="1" wp14:anchorId="6A49E41C" wp14:editId="2FC0FF7B">
              <wp:simplePos x="0" y="0"/>
              <wp:positionH relativeFrom="page">
                <wp:posOffset>3497262</wp:posOffset>
              </wp:positionH>
              <wp:positionV relativeFrom="page">
                <wp:posOffset>9827895</wp:posOffset>
              </wp:positionV>
              <wp:extent cx="565785" cy="191771"/>
              <wp:effectExtent l="0" t="0" r="0" b="0"/>
              <wp:wrapNone/>
              <wp:docPr id="1073741825" name="officeArt object" descr="Rechthoek 4"/>
              <wp:cNvGraphicFramePr/>
              <a:graphic xmlns:a="http://schemas.openxmlformats.org/drawingml/2006/main">
                <a:graphicData uri="http://schemas.microsoft.com/office/word/2010/wordprocessingShape">
                  <wps:wsp>
                    <wps:cNvSpPr txBox="1"/>
                    <wps:spPr>
                      <a:xfrm>
                        <a:off x="0" y="0"/>
                        <a:ext cx="565785" cy="191771"/>
                      </a:xfrm>
                      <a:prstGeom prst="rect">
                        <a:avLst/>
                      </a:prstGeom>
                      <a:noFill/>
                      <a:ln w="12700" cap="flat">
                        <a:noFill/>
                        <a:miter lim="400000"/>
                      </a:ln>
                      <a:effectLst/>
                    </wps:spPr>
                    <wps:txbx>
                      <w:txbxContent>
                        <w:p w14:paraId="1A15EE73" w14:textId="2A86581C" w:rsidR="008B5174" w:rsidRDefault="00C66D4A">
                          <w:pPr>
                            <w:pBdr>
                              <w:top w:val="single" w:sz="4" w:space="0" w:color="7F7F7F"/>
                            </w:pBdr>
                            <w:jc w:val="center"/>
                          </w:pPr>
                          <w:r>
                            <w:fldChar w:fldCharType="begin"/>
                          </w:r>
                          <w:r>
                            <w:instrText xml:space="preserve"> PAGE </w:instrText>
                          </w:r>
                          <w:r>
                            <w:fldChar w:fldCharType="separate"/>
                          </w:r>
                          <w:r w:rsidR="006F2F6A">
                            <w:rPr>
                              <w:noProof/>
                            </w:rPr>
                            <w:t>1</w:t>
                          </w:r>
                          <w:r>
                            <w:fldChar w:fldCharType="end"/>
                          </w:r>
                        </w:p>
                      </w:txbxContent>
                    </wps:txbx>
                    <wps:bodyPr wrap="square" lIns="0" tIns="0" rIns="0" bIns="0" numCol="1" anchor="t">
                      <a:noAutofit/>
                    </wps:bodyPr>
                  </wps:wsp>
                </a:graphicData>
              </a:graphic>
            </wp:anchor>
          </w:drawing>
        </mc:Choice>
        <mc:Fallback>
          <w:pict>
            <v:shapetype w14:anchorId="6A49E41C" id="_x0000_t202" coordsize="21600,21600" o:spt="202" path="m,l,21600r21600,l21600,xe">
              <v:stroke joinstyle="miter"/>
              <v:path gradientshapeok="t" o:connecttype="rect"/>
            </v:shapetype>
            <v:shape id="officeArt object" o:spid="_x0000_s1026" type="#_x0000_t202" alt="Rechthoek 4" style="position:absolute;margin-left:275.35pt;margin-top:773.85pt;width:44.55pt;height:15.1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" filled="f" stroked="f" strokeweight="1pt">
              <v:stroke miterlimit="4"/>
              <v:textbox inset="0,0,0,0">
                <w:txbxContent>
                  <w:p w14:paraId="1A15EE73" w14:textId="2A86581C" w:rsidR="008B5174" w:rsidRDefault="00C66D4A">
                    <w:pPr>
                      <w:pBdr>
                        <w:top w:val="single" w:sz="4" w:space="0" w:color="7F7F7F"/>
                      </w:pBdr>
                      <w:jc w:val="center"/>
                    </w:pPr>
                    <w:r>
                      <w:fldChar w:fldCharType="begin"/>
                    </w:r>
                    <w:r>
                      <w:instrText xml:space="preserve"> PAGE </w:instrText>
                    </w:r>
                    <w:r>
                      <w:fldChar w:fldCharType="separate"/>
                    </w:r>
                    <w:r w:rsidR="006F2F6A">
                      <w:rPr>
                        <w:noProof/>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1E1D6" w14:textId="77777777" w:rsidR="008B5174" w:rsidRDefault="008B5174">
    <w:pPr>
      <w:pStyle w:val="Kop-envoet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A33AE"/>
    <w:multiLevelType w:val="hybridMultilevel"/>
    <w:tmpl w:val="626C23D6"/>
    <w:numStyleLink w:val="Gemporteerdestijl1"/>
  </w:abstractNum>
  <w:abstractNum w:abstractNumId="1" w15:restartNumberingAfterBreak="0">
    <w:nsid w:val="4F1C27B9"/>
    <w:multiLevelType w:val="hybridMultilevel"/>
    <w:tmpl w:val="626C23D6"/>
    <w:styleLink w:val="Gemporteerdestijl1"/>
    <w:lvl w:ilvl="0" w:tplc="1312F0D4">
      <w:start w:val="1"/>
      <w:numFmt w:val="bullet"/>
      <w:lvlText w:val="·"/>
      <w:lvlJc w:val="left"/>
      <w:pPr>
        <w:ind w:left="7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4A50EA">
      <w:start w:val="1"/>
      <w:numFmt w:val="bullet"/>
      <w:lvlText w:val="o"/>
      <w:lvlJc w:val="left"/>
      <w:pPr>
        <w:ind w:left="14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4C507E">
      <w:start w:val="1"/>
      <w:numFmt w:val="bullet"/>
      <w:lvlText w:val="▪"/>
      <w:lvlJc w:val="left"/>
      <w:pPr>
        <w:ind w:left="22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CA1CBC">
      <w:start w:val="1"/>
      <w:numFmt w:val="bullet"/>
      <w:lvlText w:val="·"/>
      <w:lvlJc w:val="left"/>
      <w:pPr>
        <w:ind w:left="29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8C6B7A">
      <w:start w:val="1"/>
      <w:numFmt w:val="bullet"/>
      <w:lvlText w:val="o"/>
      <w:lvlJc w:val="left"/>
      <w:pPr>
        <w:ind w:left="36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068730">
      <w:start w:val="1"/>
      <w:numFmt w:val="bullet"/>
      <w:lvlText w:val="▪"/>
      <w:lvlJc w:val="left"/>
      <w:pPr>
        <w:ind w:left="43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58ED56">
      <w:start w:val="1"/>
      <w:numFmt w:val="bullet"/>
      <w:lvlText w:val="·"/>
      <w:lvlJc w:val="left"/>
      <w:pPr>
        <w:ind w:left="50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1462B2">
      <w:start w:val="1"/>
      <w:numFmt w:val="bullet"/>
      <w:lvlText w:val="o"/>
      <w:lvlJc w:val="left"/>
      <w:pPr>
        <w:ind w:left="58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E6B034">
      <w:start w:val="1"/>
      <w:numFmt w:val="bullet"/>
      <w:lvlText w:val="▪"/>
      <w:lvlJc w:val="left"/>
      <w:pPr>
        <w:ind w:left="65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1BAC1246">
        <w:start w:val="1"/>
        <w:numFmt w:val="bullet"/>
        <w:lvlText w:val="·"/>
        <w:lvlJc w:val="left"/>
        <w:pPr>
          <w:ind w:left="7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4E56C9CC">
        <w:start w:val="1"/>
        <w:numFmt w:val="bullet"/>
        <w:lvlText w:val="o"/>
        <w:lvlJc w:val="left"/>
        <w:pPr>
          <w:ind w:left="14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33CA143E">
        <w:start w:val="1"/>
        <w:numFmt w:val="bullet"/>
        <w:lvlText w:val="▪"/>
        <w:lvlJc w:val="left"/>
        <w:pPr>
          <w:ind w:left="22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12DCFE40">
        <w:start w:val="1"/>
        <w:numFmt w:val="bullet"/>
        <w:lvlText w:val="·"/>
        <w:lvlJc w:val="left"/>
        <w:pPr>
          <w:ind w:left="29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9CBC8556">
        <w:start w:val="1"/>
        <w:numFmt w:val="bullet"/>
        <w:lvlText w:val="o"/>
        <w:lvlJc w:val="left"/>
        <w:pPr>
          <w:ind w:left="36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B21674AE">
        <w:start w:val="1"/>
        <w:numFmt w:val="bullet"/>
        <w:lvlText w:val="▪"/>
        <w:lvlJc w:val="left"/>
        <w:pPr>
          <w:ind w:left="43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D044634E">
        <w:start w:val="1"/>
        <w:numFmt w:val="bullet"/>
        <w:lvlText w:val="·"/>
        <w:lvlJc w:val="left"/>
        <w:pPr>
          <w:ind w:left="50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0ABA022A">
        <w:start w:val="1"/>
        <w:numFmt w:val="bullet"/>
        <w:lvlText w:val="o"/>
        <w:lvlJc w:val="left"/>
        <w:pPr>
          <w:ind w:left="58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858E3498">
        <w:start w:val="1"/>
        <w:numFmt w:val="bullet"/>
        <w:lvlText w:val="▪"/>
        <w:lvlJc w:val="left"/>
        <w:pPr>
          <w:ind w:left="65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4">
    <w:abstractNumId w:val="0"/>
    <w:lvlOverride w:ilvl="0">
      <w:lvl w:ilvl="0" w:tplc="1BAC1246">
        <w:start w:val="1"/>
        <w:numFmt w:val="bullet"/>
        <w:lvlText w:val="·"/>
        <w:lvlJc w:val="left"/>
        <w:pPr>
          <w:ind w:left="740" w:hanging="332"/>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4E56C9CC">
        <w:start w:val="1"/>
        <w:numFmt w:val="bullet"/>
        <w:lvlText w:val="o"/>
        <w:lvlJc w:val="left"/>
        <w:pPr>
          <w:ind w:left="1460"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33CA143E">
        <w:start w:val="1"/>
        <w:numFmt w:val="bullet"/>
        <w:lvlText w:val="▪"/>
        <w:lvlJc w:val="left"/>
        <w:pPr>
          <w:ind w:left="2180"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12DCFE40">
        <w:start w:val="1"/>
        <w:numFmt w:val="bullet"/>
        <w:lvlText w:val="·"/>
        <w:lvlJc w:val="left"/>
        <w:pPr>
          <w:ind w:left="2900" w:hanging="332"/>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9CBC8556">
        <w:start w:val="1"/>
        <w:numFmt w:val="bullet"/>
        <w:lvlText w:val="o"/>
        <w:lvlJc w:val="left"/>
        <w:pPr>
          <w:ind w:left="3620"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B21674AE">
        <w:start w:val="1"/>
        <w:numFmt w:val="bullet"/>
        <w:lvlText w:val="▪"/>
        <w:lvlJc w:val="left"/>
        <w:pPr>
          <w:ind w:left="4340"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D044634E">
        <w:start w:val="1"/>
        <w:numFmt w:val="bullet"/>
        <w:lvlText w:val="·"/>
        <w:lvlJc w:val="left"/>
        <w:pPr>
          <w:ind w:left="5060" w:hanging="332"/>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0ABA022A">
        <w:start w:val="1"/>
        <w:numFmt w:val="bullet"/>
        <w:lvlText w:val="o"/>
        <w:lvlJc w:val="left"/>
        <w:pPr>
          <w:ind w:left="5780"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858E3498">
        <w:start w:val="1"/>
        <w:numFmt w:val="bullet"/>
        <w:lvlText w:val="▪"/>
        <w:lvlJc w:val="left"/>
        <w:pPr>
          <w:ind w:left="6500"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174"/>
    <w:rsid w:val="0009138C"/>
    <w:rsid w:val="001C4B32"/>
    <w:rsid w:val="002068BD"/>
    <w:rsid w:val="00694FB3"/>
    <w:rsid w:val="006F2F6A"/>
    <w:rsid w:val="00766085"/>
    <w:rsid w:val="008B5174"/>
    <w:rsid w:val="00A45EC7"/>
    <w:rsid w:val="00C66D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D507E"/>
  <w15:docId w15:val="{0772F5A2-A6E3-A640-9D5A-3D81D4A8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pPr>
    <w:rPr>
      <w:rFonts w:cs="Arial Unicode MS"/>
      <w:color w:val="000000"/>
      <w:kern w:val="1"/>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Voettekst">
    <w:name w:val="footer"/>
    <w:pPr>
      <w:tabs>
        <w:tab w:val="center" w:pos="4536"/>
        <w:tab w:val="right" w:pos="9072"/>
      </w:tabs>
      <w:suppressAutoHyphens/>
    </w:pPr>
    <w:rPr>
      <w:rFonts w:cs="Arial Unicode MS"/>
      <w:color w:val="000000"/>
      <w:kern w:val="1"/>
      <w:u w:color="000000"/>
    </w:rPr>
  </w:style>
  <w:style w:type="character" w:customStyle="1" w:styleId="Koppeling">
    <w:name w:val="Koppeling"/>
    <w:rPr>
      <w:outline w:val="0"/>
      <w:color w:val="000080"/>
      <w:u w:val="single" w:color="000080"/>
    </w:rPr>
  </w:style>
  <w:style w:type="character" w:customStyle="1" w:styleId="Hyperlink0">
    <w:name w:val="Hyperlink.0"/>
    <w:basedOn w:val="Koppeling"/>
    <w:rPr>
      <w:rFonts w:ascii="Calibri" w:eastAsia="Calibri" w:hAnsi="Calibri" w:cs="Calibri"/>
      <w:outline w:val="0"/>
      <w:color w:val="000080"/>
      <w:sz w:val="22"/>
      <w:szCs w:val="22"/>
      <w:u w:val="single" w:color="000080"/>
    </w:rPr>
  </w:style>
  <w:style w:type="paragraph" w:styleId="Lijstalinea">
    <w:name w:val="List Paragraph"/>
    <w:pPr>
      <w:suppressAutoHyphens/>
      <w:ind w:left="720"/>
    </w:pPr>
    <w:rPr>
      <w:rFonts w:cs="Arial Unicode MS"/>
      <w:color w:val="000000"/>
      <w:kern w:val="1"/>
      <w:u w:color="000000"/>
    </w:rPr>
  </w:style>
  <w:style w:type="numbering" w:customStyle="1" w:styleId="Gemporteerdestijl1">
    <w:name w:val="Geïmporteerde stijl 1"/>
    <w:pPr>
      <w:numPr>
        <w:numId w:val="1"/>
      </w:numPr>
    </w:pPr>
  </w:style>
  <w:style w:type="paragraph" w:customStyle="1" w:styleId="Standard">
    <w:name w:val="Standard"/>
    <w:pPr>
      <w:suppressAutoHyphens/>
    </w:pPr>
    <w:rPr>
      <w:rFonts w:cs="Arial Unicode MS"/>
      <w:color w:val="000000"/>
      <w:kern w:val="3"/>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arah@dezaaka.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379</Words>
  <Characters>2089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Steeman</cp:lastModifiedBy>
  <cp:revision>3</cp:revision>
  <cp:lastPrinted>2022-11-04T11:31:00Z</cp:lastPrinted>
  <dcterms:created xsi:type="dcterms:W3CDTF">2023-01-13T18:00:00Z</dcterms:created>
  <dcterms:modified xsi:type="dcterms:W3CDTF">2023-01-15T12:03:00Z</dcterms:modified>
</cp:coreProperties>
</file>